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554"/>
        <w:gridCol w:w="4981"/>
      </w:tblGrid>
      <w:tr w:rsidR="00D05BCC">
        <w:trPr>
          <w:trHeight w:val="1216"/>
        </w:trPr>
        <w:tc>
          <w:tcPr>
            <w:tcW w:w="4554" w:type="dxa"/>
          </w:tcPr>
          <w:p w:rsidR="00D05BCC" w:rsidRDefault="001A62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D05BCC" w:rsidRDefault="001A62D3" w:rsidP="001A62D3">
            <w:pPr>
              <w:pStyle w:val="TableParagraph"/>
              <w:spacing w:line="310" w:lineRule="atLeast"/>
              <w:ind w:right="37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 МБ</w:t>
            </w:r>
            <w:r>
              <w:rPr>
                <w:sz w:val="24"/>
              </w:rPr>
              <w:t>ОУ «</w:t>
            </w:r>
            <w:proofErr w:type="spellStart"/>
            <w:r>
              <w:rPr>
                <w:sz w:val="24"/>
              </w:rPr>
              <w:t>Тельмановская</w:t>
            </w:r>
            <w:proofErr w:type="spellEnd"/>
            <w:r>
              <w:rPr>
                <w:sz w:val="24"/>
              </w:rPr>
              <w:t xml:space="preserve"> СОШ» протокол №1 от 30.08.2024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4981" w:type="dxa"/>
          </w:tcPr>
          <w:p w:rsidR="00D05BCC" w:rsidRDefault="001A62D3">
            <w:pPr>
              <w:pStyle w:val="TableParagraph"/>
              <w:spacing w:line="276" w:lineRule="auto"/>
              <w:ind w:left="705" w:right="53" w:firstLine="296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тверждено </w:t>
            </w: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Тельмановская</w:t>
            </w:r>
            <w:proofErr w:type="spellEnd"/>
            <w:r>
              <w:rPr>
                <w:spacing w:val="-4"/>
                <w:sz w:val="24"/>
              </w:rPr>
              <w:t xml:space="preserve"> СОШ»</w:t>
            </w:r>
          </w:p>
          <w:p w:rsidR="00D05BCC" w:rsidRDefault="001A62D3" w:rsidP="001A62D3">
            <w:pPr>
              <w:pStyle w:val="TableParagraph"/>
              <w:spacing w:line="275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30.08.2024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№214\01-15</w:t>
            </w:r>
          </w:p>
        </w:tc>
      </w:tr>
    </w:tbl>
    <w:p w:rsidR="00D05BCC" w:rsidRDefault="00D05BCC">
      <w:pPr>
        <w:pStyle w:val="a3"/>
        <w:ind w:left="0" w:firstLine="0"/>
        <w:jc w:val="left"/>
      </w:pPr>
    </w:p>
    <w:p w:rsidR="00D05BCC" w:rsidRDefault="00D05BCC">
      <w:pPr>
        <w:pStyle w:val="a3"/>
        <w:spacing w:before="107"/>
        <w:ind w:left="0" w:firstLine="0"/>
        <w:jc w:val="left"/>
      </w:pPr>
    </w:p>
    <w:p w:rsidR="00D05BCC" w:rsidRDefault="001A62D3">
      <w:pPr>
        <w:spacing w:line="275" w:lineRule="exact"/>
        <w:ind w:left="4" w:right="1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D05BCC" w:rsidRDefault="001A62D3">
      <w:pPr>
        <w:spacing w:line="275" w:lineRule="exact"/>
        <w:ind w:right="1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ФОРМАХ ПОЛУЧЕНИИ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D05BCC" w:rsidRDefault="001A62D3">
      <w:pPr>
        <w:spacing w:before="3"/>
        <w:ind w:left="473" w:right="484" w:firstLine="5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</w:t>
      </w:r>
      <w:r>
        <w:rPr>
          <w:b/>
          <w:sz w:val="24"/>
        </w:rPr>
        <w:t xml:space="preserve"> ОБЩЕОБРАЗОВАТЕЛЬНОГО УЧРЕЖДЕНИЯ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«ТЕЛЬМАНОВСКАЯ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ОБЩЕОБРАЗОВАТЕЛЬНАЯ </w:t>
      </w:r>
      <w:r>
        <w:rPr>
          <w:b/>
          <w:spacing w:val="-2"/>
          <w:sz w:val="24"/>
        </w:rPr>
        <w:t>ШКОЛА»</w:t>
      </w:r>
    </w:p>
    <w:p w:rsidR="00D05BCC" w:rsidRDefault="00D05BCC">
      <w:pPr>
        <w:pStyle w:val="a3"/>
        <w:ind w:left="0" w:firstLine="0"/>
        <w:jc w:val="left"/>
        <w:rPr>
          <w:b/>
        </w:rPr>
      </w:pPr>
    </w:p>
    <w:p w:rsidR="00D05BCC" w:rsidRDefault="00D05BCC">
      <w:pPr>
        <w:pStyle w:val="a3"/>
        <w:spacing w:before="31"/>
        <w:ind w:left="0" w:firstLine="0"/>
        <w:jc w:val="left"/>
        <w:rPr>
          <w:b/>
        </w:rPr>
      </w:pPr>
    </w:p>
    <w:p w:rsidR="00D05BCC" w:rsidRPr="001A62D3" w:rsidRDefault="001A62D3" w:rsidP="001A62D3">
      <w:pPr>
        <w:pStyle w:val="1"/>
        <w:numPr>
          <w:ilvl w:val="0"/>
          <w:numId w:val="5"/>
        </w:numPr>
        <w:tabs>
          <w:tab w:val="left" w:pos="3992"/>
        </w:tabs>
        <w:ind w:hanging="244"/>
        <w:jc w:val="both"/>
      </w:pPr>
      <w:r w:rsidRPr="001A62D3">
        <w:t>Общие</w:t>
      </w:r>
      <w:r w:rsidRPr="001A62D3">
        <w:rPr>
          <w:spacing w:val="-7"/>
        </w:rPr>
        <w:t xml:space="preserve"> </w:t>
      </w:r>
      <w:r w:rsidRPr="001A62D3">
        <w:rPr>
          <w:spacing w:val="-2"/>
        </w:rPr>
        <w:t>положения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40"/>
        </w:tabs>
        <w:ind w:left="0" w:right="200" w:firstLine="709"/>
        <w:jc w:val="both"/>
        <w:rPr>
          <w:sz w:val="24"/>
          <w:szCs w:val="24"/>
        </w:rPr>
      </w:pPr>
      <w:bookmarkStart w:id="0" w:name="_GoBack"/>
      <w:r w:rsidRPr="001A62D3">
        <w:rPr>
          <w:sz w:val="24"/>
          <w:szCs w:val="24"/>
        </w:rPr>
        <w:t>Положение о формах получения образования (далее – Положение) разработано в соответствии со ст.17 и</w:t>
      </w:r>
      <w:r w:rsidRPr="001A62D3">
        <w:rPr>
          <w:spacing w:val="80"/>
          <w:sz w:val="24"/>
          <w:szCs w:val="24"/>
        </w:rPr>
        <w:t xml:space="preserve"> </w:t>
      </w:r>
      <w:r w:rsidRPr="001A62D3">
        <w:rPr>
          <w:sz w:val="24"/>
          <w:szCs w:val="24"/>
        </w:rPr>
        <w:t>ч.3 ст.44 Федерального закона от</w:t>
      </w:r>
      <w:r w:rsidRPr="001A62D3">
        <w:rPr>
          <w:sz w:val="24"/>
          <w:szCs w:val="24"/>
        </w:rPr>
        <w:t xml:space="preserve"> 29 декабря 2012 года № 273- ФЗ «Об образовании в Российской Федерации» и регулирует деятельность муниципального бюджетного</w:t>
      </w:r>
      <w:r w:rsidRPr="001A62D3">
        <w:rPr>
          <w:sz w:val="24"/>
          <w:szCs w:val="24"/>
        </w:rPr>
        <w:t xml:space="preserve"> общеобразовательного учреждения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средняя общеобразовательная школа» (далее – МБ</w:t>
      </w:r>
      <w:r w:rsidRPr="001A62D3">
        <w:rPr>
          <w:sz w:val="24"/>
          <w:szCs w:val="24"/>
        </w:rPr>
        <w:t>ОУ «</w:t>
      </w:r>
      <w:proofErr w:type="spellStart"/>
      <w:r w:rsidRPr="001A62D3">
        <w:rPr>
          <w:sz w:val="24"/>
          <w:szCs w:val="24"/>
        </w:rPr>
        <w:t>Тельманов</w:t>
      </w:r>
      <w:r w:rsidRPr="001A62D3">
        <w:rPr>
          <w:sz w:val="24"/>
          <w:szCs w:val="24"/>
        </w:rPr>
        <w:t>ская</w:t>
      </w:r>
      <w:proofErr w:type="spellEnd"/>
      <w:r w:rsidRPr="001A62D3">
        <w:rPr>
          <w:sz w:val="24"/>
          <w:szCs w:val="24"/>
        </w:rPr>
        <w:t xml:space="preserve"> СОШ») по организации об</w:t>
      </w:r>
      <w:r w:rsidRPr="001A62D3">
        <w:rPr>
          <w:sz w:val="24"/>
          <w:szCs w:val="24"/>
        </w:rPr>
        <w:t>разовательного процесса в различных формах получения общего образования.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31"/>
        </w:tabs>
        <w:ind w:left="0" w:right="582" w:firstLine="709"/>
        <w:rPr>
          <w:sz w:val="24"/>
          <w:szCs w:val="24"/>
        </w:rPr>
      </w:pPr>
      <w:r w:rsidRPr="001A62D3">
        <w:rPr>
          <w:sz w:val="24"/>
          <w:szCs w:val="24"/>
        </w:rPr>
        <w:t>С</w:t>
      </w:r>
      <w:r w:rsidRPr="001A62D3">
        <w:rPr>
          <w:spacing w:val="-2"/>
          <w:sz w:val="24"/>
          <w:szCs w:val="24"/>
        </w:rPr>
        <w:t xml:space="preserve"> </w:t>
      </w:r>
      <w:r w:rsidRPr="001A62D3">
        <w:rPr>
          <w:sz w:val="24"/>
          <w:szCs w:val="24"/>
        </w:rPr>
        <w:t>учетом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потребностей,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возможностей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личности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и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зависимости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от</w:t>
      </w:r>
      <w:r w:rsidRPr="001A62D3">
        <w:rPr>
          <w:spacing w:val="-9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объёма обязательных занятий педагогического работника с учащимися, обучение может осуществляться в следующих формах:</w:t>
      </w:r>
    </w:p>
    <w:p w:rsidR="00D05BCC" w:rsidRPr="001A62D3" w:rsidRDefault="001A62D3" w:rsidP="001A62D3">
      <w:pPr>
        <w:pStyle w:val="a4"/>
        <w:numPr>
          <w:ilvl w:val="2"/>
          <w:numId w:val="5"/>
        </w:numPr>
        <w:tabs>
          <w:tab w:val="left" w:pos="1048"/>
        </w:tabs>
        <w:ind w:left="0" w:firstLine="709"/>
        <w:jc w:val="left"/>
        <w:rPr>
          <w:sz w:val="24"/>
          <w:szCs w:val="24"/>
        </w:rPr>
      </w:pPr>
      <w:r w:rsidRPr="001A62D3">
        <w:rPr>
          <w:spacing w:val="-2"/>
          <w:sz w:val="24"/>
          <w:szCs w:val="24"/>
        </w:rPr>
        <w:t>очное;</w:t>
      </w:r>
    </w:p>
    <w:p w:rsidR="00D05BCC" w:rsidRPr="001A62D3" w:rsidRDefault="001A62D3" w:rsidP="001A62D3">
      <w:pPr>
        <w:pStyle w:val="a4"/>
        <w:numPr>
          <w:ilvl w:val="2"/>
          <w:numId w:val="5"/>
        </w:numPr>
        <w:tabs>
          <w:tab w:val="left" w:pos="1053"/>
        </w:tabs>
        <w:spacing w:before="2"/>
        <w:ind w:left="0" w:firstLine="709"/>
        <w:jc w:val="left"/>
        <w:rPr>
          <w:sz w:val="24"/>
          <w:szCs w:val="24"/>
        </w:rPr>
      </w:pPr>
      <w:r w:rsidRPr="001A62D3">
        <w:rPr>
          <w:spacing w:val="-2"/>
          <w:sz w:val="24"/>
          <w:szCs w:val="24"/>
        </w:rPr>
        <w:t>заочное;</w:t>
      </w:r>
    </w:p>
    <w:p w:rsidR="00D05BCC" w:rsidRPr="001A62D3" w:rsidRDefault="001A62D3" w:rsidP="001A62D3">
      <w:pPr>
        <w:pStyle w:val="a4"/>
        <w:numPr>
          <w:ilvl w:val="2"/>
          <w:numId w:val="5"/>
        </w:numPr>
        <w:tabs>
          <w:tab w:val="left" w:pos="1053"/>
        </w:tabs>
        <w:ind w:left="0" w:firstLine="709"/>
        <w:jc w:val="left"/>
        <w:rPr>
          <w:sz w:val="24"/>
          <w:szCs w:val="24"/>
        </w:rPr>
      </w:pPr>
      <w:r w:rsidRPr="001A62D3">
        <w:rPr>
          <w:spacing w:val="-2"/>
          <w:sz w:val="24"/>
          <w:szCs w:val="24"/>
        </w:rPr>
        <w:t>надомное;</w:t>
      </w:r>
    </w:p>
    <w:p w:rsidR="00D05BCC" w:rsidRPr="001A62D3" w:rsidRDefault="001A62D3" w:rsidP="001A62D3">
      <w:pPr>
        <w:pStyle w:val="a4"/>
        <w:numPr>
          <w:ilvl w:val="2"/>
          <w:numId w:val="5"/>
        </w:numPr>
        <w:tabs>
          <w:tab w:val="left" w:pos="1053"/>
        </w:tabs>
        <w:spacing w:before="3"/>
        <w:ind w:left="0" w:firstLine="709"/>
        <w:jc w:val="left"/>
        <w:rPr>
          <w:sz w:val="24"/>
          <w:szCs w:val="24"/>
        </w:rPr>
      </w:pPr>
      <w:r w:rsidRPr="001A62D3">
        <w:rPr>
          <w:spacing w:val="-2"/>
          <w:sz w:val="24"/>
          <w:szCs w:val="24"/>
        </w:rPr>
        <w:t>самообразование;</w:t>
      </w:r>
    </w:p>
    <w:p w:rsidR="00D05BCC" w:rsidRPr="001A62D3" w:rsidRDefault="001A62D3" w:rsidP="001A62D3">
      <w:pPr>
        <w:pStyle w:val="a4"/>
        <w:numPr>
          <w:ilvl w:val="2"/>
          <w:numId w:val="5"/>
        </w:numPr>
        <w:tabs>
          <w:tab w:val="left" w:pos="1115"/>
        </w:tabs>
        <w:ind w:left="0" w:firstLine="709"/>
        <w:jc w:val="left"/>
        <w:rPr>
          <w:sz w:val="24"/>
          <w:szCs w:val="24"/>
        </w:rPr>
      </w:pPr>
      <w:r w:rsidRPr="001A62D3">
        <w:rPr>
          <w:spacing w:val="-2"/>
          <w:sz w:val="24"/>
          <w:szCs w:val="24"/>
        </w:rPr>
        <w:t>экстернат;</w:t>
      </w:r>
    </w:p>
    <w:p w:rsidR="00D05BCC" w:rsidRPr="001A62D3" w:rsidRDefault="001A62D3" w:rsidP="001A62D3">
      <w:pPr>
        <w:pStyle w:val="a4"/>
        <w:numPr>
          <w:ilvl w:val="2"/>
          <w:numId w:val="5"/>
        </w:numPr>
        <w:tabs>
          <w:tab w:val="left" w:pos="1053"/>
        </w:tabs>
        <w:spacing w:before="2"/>
        <w:ind w:left="0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t>семейное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образование;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417"/>
        </w:tabs>
        <w:spacing w:before="1"/>
        <w:ind w:left="0" w:right="21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учащегося.</w:t>
      </w:r>
    </w:p>
    <w:p w:rsidR="00D05BCC" w:rsidRPr="001A62D3" w:rsidRDefault="001A62D3" w:rsidP="001A62D3">
      <w:pPr>
        <w:pStyle w:val="a3"/>
        <w:ind w:left="0" w:right="210" w:firstLine="709"/>
      </w:pPr>
      <w:r w:rsidRPr="001A62D3">
        <w:t>При выборе родителями (законными представителями) несовершеннолетнег</w:t>
      </w:r>
      <w:r w:rsidRPr="001A62D3">
        <w:t xml:space="preserve">о учащегося формы получения общего образования и формы обучения учитывается мнение </w:t>
      </w:r>
      <w:r w:rsidRPr="001A62D3">
        <w:rPr>
          <w:spacing w:val="-2"/>
        </w:rPr>
        <w:t>учащегося.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32"/>
        </w:tabs>
        <w:spacing w:before="274"/>
        <w:ind w:left="0" w:firstLine="709"/>
        <w:rPr>
          <w:sz w:val="24"/>
          <w:szCs w:val="24"/>
        </w:rPr>
      </w:pPr>
      <w:r w:rsidRPr="001A62D3">
        <w:rPr>
          <w:sz w:val="24"/>
          <w:szCs w:val="24"/>
        </w:rPr>
        <w:t>Для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всех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z w:val="24"/>
          <w:szCs w:val="24"/>
        </w:rPr>
        <w:t>форм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получения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образования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пределах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конкретной</w:t>
      </w:r>
    </w:p>
    <w:p w:rsidR="00D05BCC" w:rsidRPr="001A62D3" w:rsidRDefault="001A62D3" w:rsidP="001A62D3">
      <w:pPr>
        <w:pStyle w:val="a3"/>
        <w:spacing w:before="5"/>
        <w:ind w:left="0" w:firstLine="709"/>
        <w:jc w:val="left"/>
      </w:pPr>
      <w:r w:rsidRPr="001A62D3">
        <w:t>общеобразовательной</w:t>
      </w:r>
      <w:r w:rsidRPr="001A62D3">
        <w:rPr>
          <w:spacing w:val="-8"/>
        </w:rPr>
        <w:t xml:space="preserve"> </w:t>
      </w:r>
      <w:r w:rsidRPr="001A62D3">
        <w:t>программы</w:t>
      </w:r>
      <w:r w:rsidRPr="001A62D3">
        <w:rPr>
          <w:spacing w:val="-4"/>
        </w:rPr>
        <w:t xml:space="preserve"> </w:t>
      </w:r>
      <w:r w:rsidRPr="001A62D3">
        <w:t>действует</w:t>
      </w:r>
      <w:r w:rsidRPr="001A62D3">
        <w:rPr>
          <w:spacing w:val="-5"/>
        </w:rPr>
        <w:t xml:space="preserve"> </w:t>
      </w:r>
      <w:r w:rsidRPr="001A62D3">
        <w:t>единый</w:t>
      </w:r>
      <w:r w:rsidRPr="001A62D3">
        <w:rPr>
          <w:spacing w:val="-8"/>
        </w:rPr>
        <w:t xml:space="preserve"> </w:t>
      </w:r>
      <w:r w:rsidRPr="001A62D3">
        <w:t>государственный</w:t>
      </w:r>
      <w:r w:rsidRPr="001A62D3">
        <w:rPr>
          <w:spacing w:val="-8"/>
        </w:rPr>
        <w:t xml:space="preserve"> </w:t>
      </w:r>
      <w:r w:rsidRPr="001A62D3">
        <w:t xml:space="preserve">образовательный </w:t>
      </w:r>
      <w:r w:rsidRPr="001A62D3">
        <w:rPr>
          <w:spacing w:val="-2"/>
        </w:rPr>
        <w:t>стандарт.</w:t>
      </w:r>
    </w:p>
    <w:p w:rsidR="00D05BCC" w:rsidRPr="001A62D3" w:rsidRDefault="00D05BCC" w:rsidP="001A62D3">
      <w:pPr>
        <w:pStyle w:val="a3"/>
        <w:spacing w:before="1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74"/>
        </w:tabs>
        <w:ind w:left="0" w:right="209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Возможность освоения общеобразовательных программ в различных формах предоставляется на всех ступенях общего образования в целях создания вариативной образовательной среды, обеспечивающей благоприятные условия для разностороннего развития учащихся в соотве</w:t>
      </w:r>
      <w:r w:rsidRPr="001A62D3">
        <w:rPr>
          <w:sz w:val="24"/>
          <w:szCs w:val="24"/>
        </w:rPr>
        <w:t>тствии с их интересами и способностями.</w:t>
      </w:r>
    </w:p>
    <w:p w:rsidR="00D05BCC" w:rsidRPr="001A62D3" w:rsidRDefault="00D05BCC" w:rsidP="001A62D3">
      <w:pPr>
        <w:pStyle w:val="a3"/>
        <w:spacing w:before="5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84"/>
        </w:tabs>
        <w:ind w:left="0" w:right="206" w:firstLine="709"/>
        <w:rPr>
          <w:sz w:val="24"/>
          <w:szCs w:val="24"/>
        </w:rPr>
      </w:pPr>
      <w:r w:rsidRPr="001A62D3">
        <w:rPr>
          <w:sz w:val="24"/>
          <w:szCs w:val="24"/>
        </w:rPr>
        <w:t>МБ</w:t>
      </w:r>
      <w:r w:rsidRPr="001A62D3">
        <w:rPr>
          <w:sz w:val="24"/>
          <w:szCs w:val="24"/>
        </w:rPr>
        <w:t>ОУ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СОШ»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создает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условия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для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реализации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гражданами гарантированного государством права на получение общего образования.</w:t>
      </w:r>
    </w:p>
    <w:p w:rsidR="00D05BCC" w:rsidRPr="001A62D3" w:rsidRDefault="00D05BCC" w:rsidP="001A62D3">
      <w:pPr>
        <w:pStyle w:val="a3"/>
        <w:spacing w:before="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88"/>
        </w:tabs>
        <w:ind w:left="0" w:right="204" w:firstLine="709"/>
        <w:rPr>
          <w:sz w:val="24"/>
          <w:szCs w:val="24"/>
        </w:rPr>
      </w:pPr>
      <w:r w:rsidRPr="001A62D3">
        <w:rPr>
          <w:sz w:val="24"/>
          <w:szCs w:val="24"/>
        </w:rPr>
        <w:t>МБ</w:t>
      </w:r>
      <w:r w:rsidRPr="001A62D3">
        <w:rPr>
          <w:sz w:val="24"/>
          <w:szCs w:val="24"/>
        </w:rPr>
        <w:t>ОУ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СОШ»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несет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ответственность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перед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учащимися,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их родителями</w:t>
      </w:r>
      <w:r w:rsidRPr="001A62D3">
        <w:rPr>
          <w:spacing w:val="24"/>
          <w:sz w:val="24"/>
          <w:szCs w:val="24"/>
        </w:rPr>
        <w:t xml:space="preserve"> </w:t>
      </w:r>
      <w:r w:rsidRPr="001A62D3">
        <w:rPr>
          <w:sz w:val="24"/>
          <w:szCs w:val="24"/>
        </w:rPr>
        <w:t>(законными</w:t>
      </w:r>
      <w:r w:rsidRPr="001A62D3">
        <w:rPr>
          <w:spacing w:val="29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представителями)</w:t>
      </w:r>
      <w:r w:rsidRPr="001A62D3">
        <w:rPr>
          <w:spacing w:val="29"/>
          <w:sz w:val="24"/>
          <w:szCs w:val="24"/>
        </w:rPr>
        <w:t xml:space="preserve"> </w:t>
      </w:r>
      <w:r w:rsidRPr="001A62D3">
        <w:rPr>
          <w:sz w:val="24"/>
          <w:szCs w:val="24"/>
        </w:rPr>
        <w:t>и</w:t>
      </w:r>
      <w:r w:rsidRPr="001A62D3">
        <w:rPr>
          <w:spacing w:val="32"/>
          <w:sz w:val="24"/>
          <w:szCs w:val="24"/>
        </w:rPr>
        <w:t xml:space="preserve"> </w:t>
      </w:r>
      <w:r w:rsidRPr="001A62D3">
        <w:rPr>
          <w:sz w:val="24"/>
          <w:szCs w:val="24"/>
        </w:rPr>
        <w:t>учредителем</w:t>
      </w:r>
      <w:r w:rsidRPr="001A62D3">
        <w:rPr>
          <w:spacing w:val="33"/>
          <w:sz w:val="24"/>
          <w:szCs w:val="24"/>
        </w:rPr>
        <w:t xml:space="preserve"> </w:t>
      </w:r>
      <w:r w:rsidRPr="001A62D3">
        <w:rPr>
          <w:sz w:val="24"/>
          <w:szCs w:val="24"/>
        </w:rPr>
        <w:t>за</w:t>
      </w:r>
      <w:r w:rsidRPr="001A62D3">
        <w:rPr>
          <w:spacing w:val="30"/>
          <w:sz w:val="24"/>
          <w:szCs w:val="24"/>
        </w:rPr>
        <w:t xml:space="preserve"> </w:t>
      </w:r>
      <w:r w:rsidRPr="001A62D3">
        <w:rPr>
          <w:sz w:val="24"/>
          <w:szCs w:val="24"/>
        </w:rPr>
        <w:t>качество</w:t>
      </w:r>
      <w:r w:rsidRPr="001A62D3">
        <w:rPr>
          <w:spacing w:val="27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образования</w:t>
      </w:r>
      <w:r w:rsidRPr="001A62D3">
        <w:rPr>
          <w:spacing w:val="27"/>
          <w:sz w:val="24"/>
          <w:szCs w:val="24"/>
        </w:rPr>
        <w:t xml:space="preserve"> </w:t>
      </w:r>
      <w:r w:rsidRPr="001A62D3">
        <w:rPr>
          <w:sz w:val="24"/>
          <w:szCs w:val="24"/>
        </w:rPr>
        <w:t>и</w:t>
      </w:r>
      <w:r w:rsidRPr="001A62D3">
        <w:rPr>
          <w:spacing w:val="29"/>
          <w:sz w:val="24"/>
          <w:szCs w:val="24"/>
        </w:rPr>
        <w:t xml:space="preserve"> </w:t>
      </w:r>
      <w:r w:rsidRPr="001A62D3">
        <w:rPr>
          <w:sz w:val="24"/>
          <w:szCs w:val="24"/>
        </w:rPr>
        <w:t>его</w:t>
      </w:r>
    </w:p>
    <w:p w:rsidR="00D05BCC" w:rsidRPr="001A62D3" w:rsidRDefault="00D05BCC" w:rsidP="001A62D3">
      <w:pPr>
        <w:ind w:firstLine="709"/>
        <w:rPr>
          <w:sz w:val="24"/>
          <w:szCs w:val="24"/>
        </w:rPr>
        <w:sectPr w:rsidR="00D05BCC" w:rsidRPr="001A62D3">
          <w:type w:val="continuous"/>
          <w:pgSz w:w="11910" w:h="16840"/>
          <w:pgMar w:top="960" w:right="640" w:bottom="280" w:left="1500" w:header="720" w:footer="720" w:gutter="0"/>
          <w:cols w:space="720"/>
        </w:sectPr>
      </w:pPr>
    </w:p>
    <w:p w:rsidR="00D05BCC" w:rsidRPr="001A62D3" w:rsidRDefault="001A62D3" w:rsidP="001A62D3">
      <w:pPr>
        <w:pStyle w:val="a3"/>
        <w:spacing w:before="76"/>
        <w:ind w:left="0" w:right="208" w:firstLine="709"/>
      </w:pPr>
      <w:r w:rsidRPr="001A62D3">
        <w:lastRenderedPageBreak/>
        <w:t>соответствие федеральным государственным образовательным стандартам, за адекватность применяемых форм, методов и средств организации образовательного процесса возрастны</w:t>
      </w:r>
      <w:r w:rsidRPr="001A62D3">
        <w:t>м психофизиологическим особенностям, способностям, интересам учащихся, требованиям охраны их жизни и здоровья.</w:t>
      </w:r>
    </w:p>
    <w:p w:rsidR="00D05BCC" w:rsidRPr="001A62D3" w:rsidRDefault="00D05BCC" w:rsidP="001A62D3">
      <w:pPr>
        <w:pStyle w:val="a3"/>
        <w:spacing w:before="8"/>
        <w:ind w:left="0" w:firstLine="709"/>
        <w:jc w:val="left"/>
      </w:pPr>
    </w:p>
    <w:p w:rsidR="00D05BCC" w:rsidRPr="001A62D3" w:rsidRDefault="001A62D3" w:rsidP="001A62D3">
      <w:pPr>
        <w:pStyle w:val="1"/>
        <w:numPr>
          <w:ilvl w:val="0"/>
          <w:numId w:val="5"/>
        </w:numPr>
        <w:tabs>
          <w:tab w:val="left" w:pos="1629"/>
        </w:tabs>
        <w:ind w:left="0" w:firstLine="709"/>
        <w:jc w:val="left"/>
      </w:pPr>
      <w:r w:rsidRPr="001A62D3">
        <w:t>Общие</w:t>
      </w:r>
      <w:r w:rsidRPr="001A62D3">
        <w:rPr>
          <w:spacing w:val="-8"/>
        </w:rPr>
        <w:t xml:space="preserve"> </w:t>
      </w:r>
      <w:r w:rsidRPr="001A62D3">
        <w:t>требования</w:t>
      </w:r>
      <w:r w:rsidRPr="001A62D3">
        <w:rPr>
          <w:spacing w:val="-9"/>
        </w:rPr>
        <w:t xml:space="preserve"> </w:t>
      </w:r>
      <w:r w:rsidRPr="001A62D3">
        <w:t>к</w:t>
      </w:r>
      <w:r w:rsidRPr="001A62D3">
        <w:rPr>
          <w:spacing w:val="-5"/>
        </w:rPr>
        <w:t xml:space="preserve"> </w:t>
      </w:r>
      <w:r w:rsidRPr="001A62D3">
        <w:t>организации</w:t>
      </w:r>
      <w:r w:rsidRPr="001A62D3">
        <w:rPr>
          <w:spacing w:val="-4"/>
        </w:rPr>
        <w:t xml:space="preserve"> </w:t>
      </w:r>
      <w:r w:rsidRPr="001A62D3">
        <w:t>образовательного</w:t>
      </w:r>
      <w:r w:rsidRPr="001A62D3">
        <w:rPr>
          <w:spacing w:val="-9"/>
        </w:rPr>
        <w:t xml:space="preserve"> </w:t>
      </w:r>
      <w:r w:rsidRPr="001A62D3">
        <w:rPr>
          <w:spacing w:val="-2"/>
        </w:rPr>
        <w:t>процесса</w:t>
      </w:r>
    </w:p>
    <w:p w:rsidR="00D05BCC" w:rsidRPr="001A62D3" w:rsidRDefault="001A62D3" w:rsidP="001A62D3">
      <w:pPr>
        <w:pStyle w:val="a3"/>
        <w:spacing w:before="271"/>
        <w:ind w:left="0" w:right="207" w:firstLine="709"/>
      </w:pPr>
      <w:r w:rsidRPr="001A62D3">
        <w:rPr>
          <w:b/>
        </w:rPr>
        <w:t xml:space="preserve">2.1 </w:t>
      </w:r>
      <w:r w:rsidRPr="001A62D3">
        <w:t>Обучение в различных формах получения общего образования организуется в соответствии с основными общеобразовательными программами начального общего, основного общего и среднего общего образования, обеспечивающими реализацию федерального государственного об</w:t>
      </w:r>
      <w:r w:rsidRPr="001A62D3">
        <w:t>разовательного стандарта с учетом образовательных потребностей и запросов учащихся.</w:t>
      </w:r>
    </w:p>
    <w:p w:rsidR="00D05BCC" w:rsidRPr="001A62D3" w:rsidRDefault="001A62D3" w:rsidP="001A62D3">
      <w:pPr>
        <w:pStyle w:val="a4"/>
        <w:numPr>
          <w:ilvl w:val="1"/>
          <w:numId w:val="4"/>
        </w:numPr>
        <w:tabs>
          <w:tab w:val="left" w:pos="1225"/>
        </w:tabs>
        <w:ind w:left="0" w:right="211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Основные общеобразовательные программы включают в себя учебный план, рабочие программы учебных курсов, предметов, дисциплин (модулей) и другие материалы, обеспечивающие дух</w:t>
      </w:r>
      <w:r w:rsidRPr="001A62D3">
        <w:rPr>
          <w:sz w:val="24"/>
          <w:szCs w:val="24"/>
        </w:rPr>
        <w:t>овно-нравственное развитие, воспитание и качество подготовки учащихся.</w:t>
      </w:r>
    </w:p>
    <w:p w:rsidR="00D05BCC" w:rsidRPr="001A62D3" w:rsidRDefault="001A62D3" w:rsidP="001A62D3">
      <w:pPr>
        <w:pStyle w:val="a4"/>
        <w:numPr>
          <w:ilvl w:val="1"/>
          <w:numId w:val="4"/>
        </w:numPr>
        <w:tabs>
          <w:tab w:val="left" w:pos="1225"/>
        </w:tabs>
        <w:ind w:left="0" w:right="206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При освоении основных общеобразовательных программ начального общего, основного общего, среднего общего образования в формах, предусмотренных настоящим Положением, совершеннолетний граж</w:t>
      </w:r>
      <w:r w:rsidRPr="001A62D3">
        <w:rPr>
          <w:sz w:val="24"/>
          <w:szCs w:val="24"/>
        </w:rPr>
        <w:t>данин или родители (законные представители) несовершеннолетнего учащегося должны быть ознакомлены с настоящим Положением, уставом МБ</w:t>
      </w:r>
      <w:r w:rsidRPr="001A62D3">
        <w:rPr>
          <w:sz w:val="24"/>
          <w:szCs w:val="24"/>
        </w:rPr>
        <w:t>ОУ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СОШ», учебным планом, программами учебных предметов, требованиями федерального государственного образовате</w:t>
      </w:r>
      <w:r w:rsidRPr="001A62D3">
        <w:rPr>
          <w:sz w:val="24"/>
          <w:szCs w:val="24"/>
        </w:rPr>
        <w:t>льного стандарта, нормами оценки знаний учащегося по каждому предмету учебного плана, иными документами, регламентирующими образовательную деятельность по избранной форме обучения, а также с нормативными документами, регламентирующими проведение государств</w:t>
      </w:r>
      <w:r w:rsidRPr="001A62D3">
        <w:rPr>
          <w:sz w:val="24"/>
          <w:szCs w:val="24"/>
        </w:rPr>
        <w:t>енной (итоговой) аттестации выпускников 9, 11 классов.</w:t>
      </w:r>
    </w:p>
    <w:p w:rsidR="00D05BCC" w:rsidRPr="001A62D3" w:rsidRDefault="001A62D3" w:rsidP="001A62D3">
      <w:pPr>
        <w:pStyle w:val="a4"/>
        <w:numPr>
          <w:ilvl w:val="1"/>
          <w:numId w:val="4"/>
        </w:numPr>
        <w:tabs>
          <w:tab w:val="left" w:pos="1216"/>
        </w:tabs>
        <w:ind w:left="0" w:right="20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осваивающие основные общеобразовательные программы в очной, очно-заочной, заочной формах, или сочетающие данные формы, зачисляются в</w:t>
      </w:r>
      <w:r w:rsidRPr="001A62D3">
        <w:rPr>
          <w:spacing w:val="80"/>
          <w:sz w:val="24"/>
          <w:szCs w:val="24"/>
        </w:rPr>
        <w:t xml:space="preserve"> </w:t>
      </w:r>
      <w:r w:rsidRPr="001A62D3">
        <w:rPr>
          <w:sz w:val="24"/>
          <w:szCs w:val="24"/>
        </w:rPr>
        <w:t>контингент</w:t>
      </w:r>
      <w:r w:rsidRPr="001A62D3">
        <w:rPr>
          <w:spacing w:val="58"/>
          <w:sz w:val="24"/>
          <w:szCs w:val="24"/>
        </w:rPr>
        <w:t xml:space="preserve"> </w:t>
      </w:r>
      <w:r w:rsidRPr="001A62D3">
        <w:rPr>
          <w:sz w:val="24"/>
          <w:szCs w:val="24"/>
        </w:rPr>
        <w:t>учащихся</w:t>
      </w:r>
      <w:r w:rsidRPr="001A62D3">
        <w:rPr>
          <w:spacing w:val="61"/>
          <w:sz w:val="24"/>
          <w:szCs w:val="24"/>
        </w:rPr>
        <w:t xml:space="preserve"> </w:t>
      </w:r>
      <w:r w:rsidRPr="001A62D3">
        <w:rPr>
          <w:sz w:val="24"/>
          <w:szCs w:val="24"/>
        </w:rPr>
        <w:t>МБ</w:t>
      </w:r>
      <w:r w:rsidRPr="001A62D3">
        <w:rPr>
          <w:sz w:val="24"/>
          <w:szCs w:val="24"/>
        </w:rPr>
        <w:t>ОУ</w:t>
      </w:r>
      <w:r w:rsidRPr="001A62D3">
        <w:rPr>
          <w:spacing w:val="61"/>
          <w:sz w:val="24"/>
          <w:szCs w:val="24"/>
        </w:rPr>
        <w:t xml:space="preserve"> </w:t>
      </w:r>
      <w:r w:rsidRPr="001A62D3">
        <w:rPr>
          <w:sz w:val="24"/>
          <w:szCs w:val="24"/>
        </w:rPr>
        <w:t>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pacing w:val="71"/>
          <w:w w:val="150"/>
          <w:sz w:val="24"/>
          <w:szCs w:val="24"/>
        </w:rPr>
        <w:t xml:space="preserve"> </w:t>
      </w:r>
      <w:r w:rsidRPr="001A62D3">
        <w:rPr>
          <w:sz w:val="24"/>
          <w:szCs w:val="24"/>
        </w:rPr>
        <w:t>СОШ»</w:t>
      </w:r>
      <w:r w:rsidRPr="001A62D3">
        <w:rPr>
          <w:spacing w:val="57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59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приказе</w:t>
      </w:r>
      <w:r w:rsidRPr="001A62D3">
        <w:rPr>
          <w:spacing w:val="59"/>
          <w:sz w:val="24"/>
          <w:szCs w:val="24"/>
        </w:rPr>
        <w:t xml:space="preserve"> </w:t>
      </w:r>
      <w:r w:rsidRPr="001A62D3">
        <w:rPr>
          <w:sz w:val="24"/>
          <w:szCs w:val="24"/>
        </w:rPr>
        <w:t>по</w:t>
      </w:r>
      <w:r w:rsidRPr="001A62D3">
        <w:rPr>
          <w:spacing w:val="62"/>
          <w:sz w:val="24"/>
          <w:szCs w:val="24"/>
        </w:rPr>
        <w:t xml:space="preserve"> </w:t>
      </w:r>
      <w:r w:rsidRPr="001A62D3">
        <w:rPr>
          <w:sz w:val="24"/>
          <w:szCs w:val="24"/>
        </w:rPr>
        <w:t>МБ</w:t>
      </w:r>
      <w:r w:rsidRPr="001A62D3">
        <w:rPr>
          <w:sz w:val="24"/>
          <w:szCs w:val="24"/>
        </w:rPr>
        <w:t>ОУ</w:t>
      </w:r>
    </w:p>
    <w:p w:rsidR="00D05BCC" w:rsidRPr="001A62D3" w:rsidRDefault="001A62D3" w:rsidP="001A62D3">
      <w:pPr>
        <w:pStyle w:val="a3"/>
        <w:ind w:left="0" w:right="207" w:firstLine="709"/>
      </w:pPr>
      <w:r w:rsidRPr="001A62D3">
        <w:t>«</w:t>
      </w:r>
      <w:proofErr w:type="spellStart"/>
      <w:r w:rsidRPr="001A62D3">
        <w:t>Тельмановская</w:t>
      </w:r>
      <w:proofErr w:type="spellEnd"/>
      <w:r w:rsidRPr="001A62D3">
        <w:t xml:space="preserve"> СОШ» и в личной карте учащегося</w:t>
      </w:r>
      <w:r w:rsidRPr="001A62D3">
        <w:rPr>
          <w:spacing w:val="-5"/>
        </w:rPr>
        <w:t xml:space="preserve"> </w:t>
      </w:r>
      <w:r w:rsidRPr="001A62D3">
        <w:t>отражается форма</w:t>
      </w:r>
      <w:r w:rsidRPr="001A62D3">
        <w:rPr>
          <w:spacing w:val="-6"/>
        </w:rPr>
        <w:t xml:space="preserve"> </w:t>
      </w:r>
      <w:r w:rsidRPr="001A62D3">
        <w:t>освоения</w:t>
      </w:r>
      <w:r w:rsidRPr="001A62D3">
        <w:rPr>
          <w:spacing w:val="-5"/>
        </w:rPr>
        <w:t xml:space="preserve"> </w:t>
      </w:r>
      <w:r w:rsidRPr="001A62D3">
        <w:t>основных общеобразовательных программ в соответствии с заявлением совершеннолетнего гражданина или родителей (законных представителей) несовершеннолетнего учащегося.</w:t>
      </w:r>
      <w:r w:rsidRPr="001A62D3">
        <w:t xml:space="preserve"> Все данные об учащемся вносятся в классный журнал того класса, в котором он будет </w:t>
      </w:r>
      <w:r w:rsidRPr="001A62D3">
        <w:rPr>
          <w:spacing w:val="-2"/>
        </w:rPr>
        <w:t>числиться.</w:t>
      </w:r>
    </w:p>
    <w:p w:rsidR="00D05BCC" w:rsidRPr="001A62D3" w:rsidRDefault="001A62D3" w:rsidP="001A62D3">
      <w:pPr>
        <w:pStyle w:val="a3"/>
        <w:ind w:left="0" w:right="209" w:firstLine="709"/>
      </w:pPr>
      <w:r w:rsidRPr="001A62D3">
        <w:t>Учащиеся, осваивающие основные общеобразовательные программы в форме семейного</w:t>
      </w:r>
      <w:r w:rsidRPr="001A62D3">
        <w:rPr>
          <w:spacing w:val="80"/>
        </w:rPr>
        <w:t xml:space="preserve"> </w:t>
      </w:r>
      <w:r w:rsidRPr="001A62D3">
        <w:t>образования</w:t>
      </w:r>
      <w:r w:rsidRPr="001A62D3">
        <w:rPr>
          <w:spacing w:val="80"/>
        </w:rPr>
        <w:t xml:space="preserve"> </w:t>
      </w:r>
      <w:r w:rsidRPr="001A62D3">
        <w:t>и</w:t>
      </w:r>
      <w:r w:rsidRPr="001A62D3">
        <w:rPr>
          <w:spacing w:val="80"/>
        </w:rPr>
        <w:t xml:space="preserve"> </w:t>
      </w:r>
      <w:r w:rsidRPr="001A62D3">
        <w:t>самообразования,</w:t>
      </w:r>
      <w:r w:rsidRPr="001A62D3">
        <w:rPr>
          <w:spacing w:val="80"/>
        </w:rPr>
        <w:t xml:space="preserve"> </w:t>
      </w:r>
      <w:r w:rsidRPr="001A62D3">
        <w:t>в</w:t>
      </w:r>
      <w:r w:rsidRPr="001A62D3">
        <w:rPr>
          <w:spacing w:val="80"/>
        </w:rPr>
        <w:t xml:space="preserve"> </w:t>
      </w:r>
      <w:r w:rsidRPr="001A62D3">
        <w:t>контингент</w:t>
      </w:r>
      <w:r w:rsidRPr="001A62D3">
        <w:rPr>
          <w:spacing w:val="80"/>
        </w:rPr>
        <w:t xml:space="preserve"> </w:t>
      </w:r>
      <w:r w:rsidRPr="001A62D3">
        <w:t>учащихся</w:t>
      </w:r>
      <w:r w:rsidRPr="001A62D3">
        <w:rPr>
          <w:spacing w:val="80"/>
        </w:rPr>
        <w:t xml:space="preserve"> </w:t>
      </w:r>
      <w:r w:rsidRPr="001A62D3">
        <w:t>МБ</w:t>
      </w:r>
      <w:r w:rsidRPr="001A62D3">
        <w:t xml:space="preserve">ОУ </w:t>
      </w:r>
      <w:r w:rsidRPr="001A62D3">
        <w:t>«</w:t>
      </w:r>
      <w:proofErr w:type="spellStart"/>
      <w:r w:rsidRPr="001A62D3">
        <w:t>Тельмановская</w:t>
      </w:r>
      <w:proofErr w:type="spellEnd"/>
      <w:r w:rsidRPr="001A62D3">
        <w:t xml:space="preserve"> СОШ</w:t>
      </w:r>
      <w:r w:rsidRPr="001A62D3">
        <w:t>»</w:t>
      </w:r>
      <w:r w:rsidRPr="001A62D3">
        <w:rPr>
          <w:spacing w:val="-6"/>
        </w:rPr>
        <w:t xml:space="preserve"> </w:t>
      </w:r>
      <w:r w:rsidRPr="001A62D3">
        <w:t>не</w:t>
      </w:r>
      <w:r w:rsidRPr="001A62D3">
        <w:rPr>
          <w:spacing w:val="-2"/>
        </w:rPr>
        <w:t xml:space="preserve"> зачисляются.</w:t>
      </w:r>
    </w:p>
    <w:p w:rsidR="00D05BCC" w:rsidRPr="001A62D3" w:rsidRDefault="001A62D3" w:rsidP="001A62D3">
      <w:pPr>
        <w:pStyle w:val="a4"/>
        <w:numPr>
          <w:ilvl w:val="1"/>
          <w:numId w:val="4"/>
        </w:numPr>
        <w:tabs>
          <w:tab w:val="left" w:pos="1206"/>
        </w:tabs>
        <w:ind w:left="0" w:right="206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Родителям (законным представителям) несовершеннолетних учащихся должна быть обеспечена возможность ознакомления с ходом и содержанием образовательного процесса, оценками успеваемости учащихся, обучающихся по основным общеобразовательным п</w:t>
      </w:r>
      <w:r w:rsidRPr="001A62D3">
        <w:rPr>
          <w:sz w:val="24"/>
          <w:szCs w:val="24"/>
        </w:rPr>
        <w:t>рограммам начального общего, основного общего, среднего общего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образования, а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z w:val="24"/>
          <w:szCs w:val="24"/>
        </w:rPr>
        <w:t>также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хранение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в архивах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данных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об</w:t>
      </w:r>
      <w:r w:rsidRPr="001A62D3">
        <w:rPr>
          <w:spacing w:val="-2"/>
          <w:sz w:val="24"/>
          <w:szCs w:val="24"/>
        </w:rPr>
        <w:t xml:space="preserve"> </w:t>
      </w:r>
      <w:r w:rsidRPr="001A62D3">
        <w:rPr>
          <w:sz w:val="24"/>
          <w:szCs w:val="24"/>
        </w:rPr>
        <w:t>их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результатах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на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бумажных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и (или) электронных носителях в порядке, утвержденном федеральным органом исполнительной власти, осуществляющим функ</w:t>
      </w:r>
      <w:r w:rsidRPr="001A62D3">
        <w:rPr>
          <w:sz w:val="24"/>
          <w:szCs w:val="24"/>
        </w:rPr>
        <w:t>ции по выработке государственной политики и нормативно-правовому регулированию в сфере образования.</w:t>
      </w:r>
    </w:p>
    <w:p w:rsidR="00D05BCC" w:rsidRPr="001A62D3" w:rsidRDefault="001A62D3" w:rsidP="001A62D3">
      <w:pPr>
        <w:pStyle w:val="a4"/>
        <w:numPr>
          <w:ilvl w:val="1"/>
          <w:numId w:val="3"/>
        </w:numPr>
        <w:tabs>
          <w:tab w:val="left" w:pos="1283"/>
        </w:tabs>
        <w:ind w:left="0" w:right="203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Освоение основных общеобразовательных программ основного общего и среднего общего образования в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 завершается обязательной государственной (итоговой) аттестацией учащихся.</w:t>
      </w:r>
    </w:p>
    <w:p w:rsidR="00D05BCC" w:rsidRPr="001A62D3" w:rsidRDefault="001A62D3" w:rsidP="001A62D3">
      <w:pPr>
        <w:pStyle w:val="a4"/>
        <w:numPr>
          <w:ilvl w:val="1"/>
          <w:numId w:val="3"/>
        </w:numPr>
        <w:tabs>
          <w:tab w:val="left" w:pos="1436"/>
        </w:tabs>
        <w:spacing w:before="2"/>
        <w:ind w:left="0" w:right="206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 выдает выпускникам, прошедшим госуда</w:t>
      </w:r>
      <w:r w:rsidRPr="001A62D3">
        <w:rPr>
          <w:sz w:val="24"/>
          <w:szCs w:val="24"/>
        </w:rPr>
        <w:t>рственную (итоговую) аттестацию документ государственного образца о соответствующем уровне образования независимо от формы получения образования.</w:t>
      </w:r>
    </w:p>
    <w:p w:rsidR="00D05BCC" w:rsidRPr="001A62D3" w:rsidRDefault="00D05BCC" w:rsidP="001A62D3">
      <w:pPr>
        <w:ind w:firstLine="709"/>
        <w:jc w:val="both"/>
        <w:rPr>
          <w:sz w:val="24"/>
          <w:szCs w:val="24"/>
        </w:rPr>
        <w:sectPr w:rsidR="00D05BCC" w:rsidRPr="001A62D3">
          <w:pgSz w:w="11910" w:h="16840"/>
          <w:pgMar w:top="920" w:right="640" w:bottom="280" w:left="1500" w:header="720" w:footer="720" w:gutter="0"/>
          <w:cols w:space="720"/>
        </w:sectPr>
      </w:pPr>
    </w:p>
    <w:p w:rsidR="00D05BCC" w:rsidRPr="001A62D3" w:rsidRDefault="001A62D3" w:rsidP="001A62D3">
      <w:pPr>
        <w:pStyle w:val="1"/>
        <w:numPr>
          <w:ilvl w:val="0"/>
          <w:numId w:val="5"/>
        </w:numPr>
        <w:tabs>
          <w:tab w:val="left" w:pos="2547"/>
        </w:tabs>
        <w:spacing w:before="61"/>
        <w:ind w:left="0" w:firstLine="709"/>
        <w:jc w:val="left"/>
      </w:pPr>
      <w:r w:rsidRPr="001A62D3">
        <w:lastRenderedPageBreak/>
        <w:t>Реализация</w:t>
      </w:r>
      <w:r w:rsidRPr="001A62D3">
        <w:rPr>
          <w:spacing w:val="-10"/>
        </w:rPr>
        <w:t xml:space="preserve"> </w:t>
      </w:r>
      <w:r w:rsidRPr="001A62D3">
        <w:t>общеобразовательных</w:t>
      </w:r>
      <w:r w:rsidRPr="001A62D3">
        <w:rPr>
          <w:spacing w:val="-12"/>
        </w:rPr>
        <w:t xml:space="preserve"> </w:t>
      </w:r>
      <w:r w:rsidRPr="001A62D3">
        <w:rPr>
          <w:spacing w:val="-2"/>
        </w:rPr>
        <w:t>программ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64"/>
        </w:tabs>
        <w:spacing w:before="271"/>
        <w:ind w:left="0" w:right="208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 xml:space="preserve">Общеобразовательные программы реализуются в общеобразовательной </w:t>
      </w:r>
      <w:r w:rsidRPr="001A62D3">
        <w:rPr>
          <w:spacing w:val="-2"/>
          <w:sz w:val="24"/>
          <w:szCs w:val="24"/>
        </w:rPr>
        <w:t>организации.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06"/>
        </w:tabs>
        <w:ind w:left="0" w:right="209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освоившие в полном объеме образовательную программу учебного года, переводятся в следующий класс.</w:t>
      </w:r>
    </w:p>
    <w:p w:rsidR="00D05BCC" w:rsidRPr="001A62D3" w:rsidRDefault="00D05BCC" w:rsidP="001A62D3">
      <w:pPr>
        <w:pStyle w:val="a3"/>
        <w:spacing w:before="1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01"/>
        </w:tabs>
        <w:ind w:left="0" w:right="21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 на уровнях начального общего, основного общего, среднего общ</w:t>
      </w:r>
      <w:r w:rsidRPr="001A62D3">
        <w:rPr>
          <w:sz w:val="24"/>
          <w:szCs w:val="24"/>
        </w:rPr>
        <w:t>его образования,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имеющие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по итогам</w:t>
      </w:r>
      <w:r w:rsidRPr="001A62D3">
        <w:rPr>
          <w:spacing w:val="-2"/>
          <w:sz w:val="24"/>
          <w:szCs w:val="24"/>
        </w:rPr>
        <w:t xml:space="preserve"> </w:t>
      </w:r>
      <w:r w:rsidRPr="001A62D3">
        <w:rPr>
          <w:sz w:val="24"/>
          <w:szCs w:val="24"/>
        </w:rPr>
        <w:t>учебного года академическую задолженность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z w:val="24"/>
          <w:szCs w:val="24"/>
        </w:rPr>
        <w:t>по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одному или нескольким учебным предметам, курсам, дисциплинам (модулям) общеобразовательной программы, переводятся в следующий класс условно.</w:t>
      </w:r>
    </w:p>
    <w:p w:rsidR="00D05BCC" w:rsidRPr="001A62D3" w:rsidRDefault="00D05BCC" w:rsidP="001A62D3">
      <w:pPr>
        <w:pStyle w:val="a3"/>
        <w:spacing w:before="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07"/>
        </w:tabs>
        <w:ind w:left="0" w:right="206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не прошедшие промежуточн</w:t>
      </w:r>
      <w:r w:rsidRPr="001A62D3">
        <w:rPr>
          <w:sz w:val="24"/>
          <w:szCs w:val="24"/>
        </w:rPr>
        <w:t xml:space="preserve">ой аттестации по уважительным причинам или имеющие академическую задолженность, переводятся в следующий класс </w:t>
      </w:r>
      <w:r w:rsidRPr="001A62D3">
        <w:rPr>
          <w:spacing w:val="-2"/>
          <w:sz w:val="24"/>
          <w:szCs w:val="24"/>
        </w:rPr>
        <w:t>условно.</w:t>
      </w:r>
    </w:p>
    <w:p w:rsidR="00D05BCC" w:rsidRPr="001A62D3" w:rsidRDefault="00D05BCC" w:rsidP="001A62D3">
      <w:pPr>
        <w:pStyle w:val="a3"/>
        <w:spacing w:before="2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16"/>
        </w:tabs>
        <w:spacing w:before="1"/>
        <w:ind w:left="0" w:right="208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 обязаны ликвидировать академическую задолженность в течение 1 триместра следующего учебного года.</w:t>
      </w:r>
    </w:p>
    <w:p w:rsidR="00D05BCC" w:rsidRPr="001A62D3" w:rsidRDefault="001A62D3" w:rsidP="001A62D3">
      <w:pPr>
        <w:pStyle w:val="a3"/>
        <w:spacing w:before="3"/>
        <w:ind w:left="0" w:right="206" w:firstLine="709"/>
      </w:pPr>
      <w:r w:rsidRPr="001A62D3">
        <w:t>МБОУ</w:t>
      </w:r>
      <w:r w:rsidRPr="001A62D3">
        <w:t xml:space="preserve"> «</w:t>
      </w:r>
      <w:proofErr w:type="spellStart"/>
      <w:r w:rsidRPr="001A62D3">
        <w:t>Тельмановская</w:t>
      </w:r>
      <w:proofErr w:type="spellEnd"/>
      <w:r w:rsidRPr="001A62D3">
        <w:t xml:space="preserve"> СОШ»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</w:t>
      </w:r>
      <w:r w:rsidRPr="001A62D3">
        <w:rPr>
          <w:spacing w:val="-1"/>
        </w:rPr>
        <w:t xml:space="preserve"> </w:t>
      </w:r>
      <w:r w:rsidRPr="001A62D3">
        <w:t>академической</w:t>
      </w:r>
      <w:r w:rsidRPr="001A62D3">
        <w:rPr>
          <w:spacing w:val="-1"/>
        </w:rPr>
        <w:t xml:space="preserve"> </w:t>
      </w:r>
      <w:r w:rsidRPr="001A62D3">
        <w:t>задолженности</w:t>
      </w:r>
      <w:r w:rsidRPr="001A62D3">
        <w:rPr>
          <w:spacing w:val="-1"/>
        </w:rPr>
        <w:t xml:space="preserve"> </w:t>
      </w:r>
      <w:r w:rsidRPr="001A62D3">
        <w:t>и</w:t>
      </w:r>
      <w:r w:rsidRPr="001A62D3">
        <w:rPr>
          <w:spacing w:val="-10"/>
        </w:rPr>
        <w:t xml:space="preserve"> </w:t>
      </w:r>
      <w:r w:rsidRPr="001A62D3">
        <w:t>обе</w:t>
      </w:r>
      <w:r w:rsidRPr="001A62D3">
        <w:t>спечить</w:t>
      </w:r>
      <w:r w:rsidRPr="001A62D3">
        <w:rPr>
          <w:spacing w:val="-1"/>
        </w:rPr>
        <w:t xml:space="preserve"> </w:t>
      </w:r>
      <w:r w:rsidRPr="001A62D3">
        <w:t>контроль</w:t>
      </w:r>
      <w:r w:rsidRPr="001A62D3">
        <w:rPr>
          <w:spacing w:val="-6"/>
        </w:rPr>
        <w:t xml:space="preserve"> </w:t>
      </w:r>
      <w:r w:rsidRPr="001A62D3">
        <w:t>за</w:t>
      </w:r>
      <w:r w:rsidRPr="001A62D3">
        <w:rPr>
          <w:spacing w:val="-3"/>
        </w:rPr>
        <w:t xml:space="preserve"> </w:t>
      </w:r>
      <w:r w:rsidRPr="001A62D3">
        <w:t>своевременностью</w:t>
      </w:r>
      <w:r w:rsidRPr="001A62D3">
        <w:rPr>
          <w:spacing w:val="-4"/>
        </w:rPr>
        <w:t xml:space="preserve"> </w:t>
      </w:r>
      <w:r w:rsidRPr="001A62D3">
        <w:t xml:space="preserve">ее </w:t>
      </w:r>
      <w:r w:rsidRPr="001A62D3">
        <w:rPr>
          <w:spacing w:val="-2"/>
        </w:rPr>
        <w:t>ликвидации.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403"/>
        </w:tabs>
        <w:spacing w:before="1"/>
        <w:ind w:left="0" w:right="205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имеющие академическую задолженность, вправе пройти промежуточную аттестацию по соответствующим учебным предметам, курсам, дисциплинам (модулям) не более двух раз в течение 1 триместра следующег</w:t>
      </w:r>
      <w:r w:rsidRPr="001A62D3">
        <w:rPr>
          <w:sz w:val="24"/>
          <w:szCs w:val="24"/>
        </w:rPr>
        <w:t xml:space="preserve">о учебного </w:t>
      </w:r>
      <w:r w:rsidRPr="001A62D3">
        <w:rPr>
          <w:spacing w:val="-2"/>
          <w:sz w:val="24"/>
          <w:szCs w:val="24"/>
        </w:rPr>
        <w:t>года.</w:t>
      </w:r>
    </w:p>
    <w:p w:rsidR="00D05BCC" w:rsidRPr="001A62D3" w:rsidRDefault="001A62D3" w:rsidP="001A62D3">
      <w:pPr>
        <w:pStyle w:val="a3"/>
        <w:ind w:left="0" w:firstLine="709"/>
        <w:jc w:val="left"/>
      </w:pPr>
      <w:r w:rsidRPr="001A62D3">
        <w:t>В</w:t>
      </w:r>
      <w:r w:rsidRPr="001A62D3">
        <w:rPr>
          <w:spacing w:val="80"/>
        </w:rPr>
        <w:t xml:space="preserve"> </w:t>
      </w:r>
      <w:r w:rsidRPr="001A62D3">
        <w:t>случае</w:t>
      </w:r>
      <w:r w:rsidRPr="001A62D3">
        <w:rPr>
          <w:spacing w:val="80"/>
        </w:rPr>
        <w:t xml:space="preserve"> </w:t>
      </w:r>
      <w:r w:rsidRPr="001A62D3">
        <w:t>болезни</w:t>
      </w:r>
      <w:r w:rsidRPr="001A62D3">
        <w:rPr>
          <w:spacing w:val="80"/>
        </w:rPr>
        <w:t xml:space="preserve"> </w:t>
      </w:r>
      <w:r w:rsidRPr="001A62D3">
        <w:t>учащегося,</w:t>
      </w:r>
      <w:r w:rsidRPr="001A62D3">
        <w:rPr>
          <w:spacing w:val="80"/>
        </w:rPr>
        <w:t xml:space="preserve"> </w:t>
      </w:r>
      <w:r w:rsidRPr="001A62D3">
        <w:t>сроки</w:t>
      </w:r>
      <w:r w:rsidRPr="001A62D3">
        <w:rPr>
          <w:spacing w:val="80"/>
        </w:rPr>
        <w:t xml:space="preserve"> </w:t>
      </w:r>
      <w:r w:rsidRPr="001A62D3">
        <w:t>ликвидации</w:t>
      </w:r>
      <w:r w:rsidRPr="001A62D3">
        <w:rPr>
          <w:spacing w:val="80"/>
        </w:rPr>
        <w:t xml:space="preserve"> </w:t>
      </w:r>
      <w:r w:rsidRPr="001A62D3">
        <w:t>академической</w:t>
      </w:r>
      <w:r w:rsidRPr="001A62D3">
        <w:rPr>
          <w:spacing w:val="80"/>
        </w:rPr>
        <w:t xml:space="preserve"> </w:t>
      </w:r>
      <w:r w:rsidRPr="001A62D3">
        <w:t>задолженности пересматриваются с учетом времени болезни.</w:t>
      </w:r>
    </w:p>
    <w:p w:rsidR="00D05BCC" w:rsidRPr="001A62D3" w:rsidRDefault="001A62D3" w:rsidP="001A62D3">
      <w:pPr>
        <w:pStyle w:val="a3"/>
        <w:spacing w:before="270"/>
        <w:ind w:left="0" w:firstLine="709"/>
        <w:jc w:val="left"/>
      </w:pPr>
      <w:r w:rsidRPr="001A62D3">
        <w:t>Для</w:t>
      </w:r>
      <w:r w:rsidRPr="001A62D3">
        <w:rPr>
          <w:spacing w:val="40"/>
        </w:rPr>
        <w:t xml:space="preserve"> </w:t>
      </w:r>
      <w:r w:rsidRPr="001A62D3">
        <w:t>проведения</w:t>
      </w:r>
      <w:r w:rsidRPr="001A62D3">
        <w:rPr>
          <w:spacing w:val="40"/>
        </w:rPr>
        <w:t xml:space="preserve"> </w:t>
      </w:r>
      <w:r w:rsidRPr="001A62D3">
        <w:t>промежуточной</w:t>
      </w:r>
      <w:r w:rsidRPr="001A62D3">
        <w:rPr>
          <w:spacing w:val="40"/>
        </w:rPr>
        <w:t xml:space="preserve"> </w:t>
      </w:r>
      <w:r w:rsidRPr="001A62D3">
        <w:t>аттестации</w:t>
      </w:r>
      <w:r w:rsidRPr="001A62D3">
        <w:rPr>
          <w:spacing w:val="40"/>
        </w:rPr>
        <w:t xml:space="preserve"> </w:t>
      </w:r>
      <w:r w:rsidRPr="001A62D3">
        <w:t>во</w:t>
      </w:r>
      <w:r w:rsidRPr="001A62D3">
        <w:rPr>
          <w:spacing w:val="40"/>
        </w:rPr>
        <w:t xml:space="preserve"> </w:t>
      </w:r>
      <w:r w:rsidRPr="001A62D3">
        <w:t>второй</w:t>
      </w:r>
      <w:r w:rsidRPr="001A62D3">
        <w:rPr>
          <w:spacing w:val="40"/>
        </w:rPr>
        <w:t xml:space="preserve"> </w:t>
      </w:r>
      <w:r w:rsidRPr="001A62D3">
        <w:t>раз</w:t>
      </w:r>
      <w:r w:rsidRPr="001A62D3">
        <w:rPr>
          <w:spacing w:val="40"/>
        </w:rPr>
        <w:t xml:space="preserve"> </w:t>
      </w:r>
      <w:r w:rsidRPr="001A62D3">
        <w:t>учреждением</w:t>
      </w:r>
      <w:r w:rsidRPr="001A62D3">
        <w:rPr>
          <w:spacing w:val="40"/>
        </w:rPr>
        <w:t xml:space="preserve"> </w:t>
      </w:r>
      <w:r w:rsidRPr="001A62D3">
        <w:t xml:space="preserve">создается </w:t>
      </w:r>
      <w:r w:rsidRPr="001A62D3">
        <w:rPr>
          <w:spacing w:val="-2"/>
        </w:rPr>
        <w:t>комиссия.</w:t>
      </w:r>
    </w:p>
    <w:p w:rsidR="00D05BCC" w:rsidRPr="001A62D3" w:rsidRDefault="00D05BCC" w:rsidP="001A62D3">
      <w:pPr>
        <w:pStyle w:val="a3"/>
        <w:spacing w:before="2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06"/>
        </w:tabs>
        <w:ind w:left="0" w:right="203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</w:t>
      </w:r>
      <w:r w:rsidRPr="001A62D3">
        <w:rPr>
          <w:sz w:val="24"/>
          <w:szCs w:val="24"/>
        </w:rPr>
        <w:t>тавителей) остаются на повторное обучение, переводятся на обучение по адаптированным общеобразовательным программам в соответствии с рекомендациями психолого-медико-педагогической комиссии и переводятся на обучение по индивидуальному учебному плану в устан</w:t>
      </w:r>
      <w:r w:rsidRPr="001A62D3">
        <w:rPr>
          <w:sz w:val="24"/>
          <w:szCs w:val="24"/>
        </w:rPr>
        <w:t>овленном порядке в соответствии с действующими нормативно-правовыми документами.</w:t>
      </w:r>
    </w:p>
    <w:p w:rsidR="00D05BCC" w:rsidRPr="001A62D3" w:rsidRDefault="00D05BCC" w:rsidP="001A62D3">
      <w:pPr>
        <w:pStyle w:val="a3"/>
        <w:spacing w:before="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187"/>
        </w:tabs>
        <w:ind w:left="0" w:right="206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 по общеобразовательным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</w:t>
      </w:r>
      <w:r w:rsidRPr="001A62D3">
        <w:rPr>
          <w:sz w:val="24"/>
          <w:szCs w:val="24"/>
        </w:rPr>
        <w:t xml:space="preserve"> сроки академической задолженности, продолжают получать образование в образовательной организации.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36"/>
        </w:tabs>
        <w:spacing w:before="274"/>
        <w:ind w:left="0" w:right="205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Перевод учащегося в следующий класс осуществляется по решению педагогического совета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СОШ».</w:t>
      </w:r>
    </w:p>
    <w:p w:rsidR="00D05BCC" w:rsidRPr="001A62D3" w:rsidRDefault="00D05BCC" w:rsidP="001A62D3">
      <w:pPr>
        <w:ind w:firstLine="709"/>
        <w:jc w:val="both"/>
        <w:rPr>
          <w:sz w:val="24"/>
          <w:szCs w:val="24"/>
        </w:rPr>
        <w:sectPr w:rsidR="00D05BCC" w:rsidRPr="001A62D3">
          <w:pgSz w:w="11910" w:h="16840"/>
          <w:pgMar w:top="940" w:right="640" w:bottom="280" w:left="1500" w:header="720" w:footer="720" w:gutter="0"/>
          <w:cols w:space="720"/>
        </w:sectPr>
      </w:pPr>
    </w:p>
    <w:p w:rsidR="00D05BCC" w:rsidRPr="001A62D3" w:rsidRDefault="001A62D3" w:rsidP="001A62D3">
      <w:pPr>
        <w:pStyle w:val="1"/>
        <w:numPr>
          <w:ilvl w:val="0"/>
          <w:numId w:val="5"/>
        </w:numPr>
        <w:tabs>
          <w:tab w:val="left" w:pos="1111"/>
        </w:tabs>
        <w:spacing w:before="61"/>
        <w:ind w:left="0" w:firstLine="709"/>
        <w:jc w:val="left"/>
      </w:pPr>
      <w:r w:rsidRPr="001A62D3">
        <w:lastRenderedPageBreak/>
        <w:t>Организация</w:t>
      </w:r>
      <w:r w:rsidRPr="001A62D3">
        <w:rPr>
          <w:spacing w:val="-8"/>
        </w:rPr>
        <w:t xml:space="preserve"> </w:t>
      </w:r>
      <w:r w:rsidRPr="001A62D3">
        <w:t>получения</w:t>
      </w:r>
      <w:r w:rsidRPr="001A62D3">
        <w:rPr>
          <w:spacing w:val="-4"/>
        </w:rPr>
        <w:t xml:space="preserve"> </w:t>
      </w:r>
      <w:r w:rsidRPr="001A62D3">
        <w:t>общего</w:t>
      </w:r>
      <w:r w:rsidRPr="001A62D3">
        <w:rPr>
          <w:spacing w:val="-4"/>
        </w:rPr>
        <w:t xml:space="preserve"> </w:t>
      </w:r>
      <w:r w:rsidRPr="001A62D3">
        <w:t>образования</w:t>
      </w:r>
      <w:r w:rsidRPr="001A62D3">
        <w:rPr>
          <w:spacing w:val="-4"/>
        </w:rPr>
        <w:t xml:space="preserve"> </w:t>
      </w:r>
      <w:r w:rsidRPr="001A62D3">
        <w:t>по</w:t>
      </w:r>
      <w:r w:rsidRPr="001A62D3">
        <w:rPr>
          <w:spacing w:val="-3"/>
        </w:rPr>
        <w:t xml:space="preserve"> </w:t>
      </w:r>
      <w:r w:rsidRPr="001A62D3">
        <w:t>очной</w:t>
      </w:r>
      <w:r w:rsidRPr="001A62D3">
        <w:rPr>
          <w:spacing w:val="-3"/>
        </w:rPr>
        <w:t xml:space="preserve"> </w:t>
      </w:r>
      <w:r w:rsidRPr="001A62D3">
        <w:t>форме</w:t>
      </w:r>
      <w:r w:rsidRPr="001A62D3">
        <w:rPr>
          <w:spacing w:val="-4"/>
        </w:rPr>
        <w:t xml:space="preserve"> </w:t>
      </w:r>
      <w:r w:rsidRPr="001A62D3">
        <w:rPr>
          <w:spacing w:val="-2"/>
        </w:rPr>
        <w:t>обучения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78"/>
        </w:tabs>
        <w:spacing w:before="271"/>
        <w:ind w:left="0" w:right="201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 xml:space="preserve">Получение общего образования по </w:t>
      </w:r>
      <w:r w:rsidRPr="001A62D3">
        <w:rPr>
          <w:b/>
          <w:sz w:val="24"/>
          <w:szCs w:val="24"/>
        </w:rPr>
        <w:t xml:space="preserve">очной форме </w:t>
      </w:r>
      <w:r w:rsidRPr="001A62D3">
        <w:rPr>
          <w:sz w:val="24"/>
          <w:szCs w:val="24"/>
        </w:rPr>
        <w:t>обучения предполагает обязательное посещение учащимися учебных занятий по предметам учебного плана, организуемых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</w:t>
      </w:r>
    </w:p>
    <w:p w:rsidR="00D05BCC" w:rsidRPr="001A62D3" w:rsidRDefault="00D05BCC" w:rsidP="001A62D3">
      <w:pPr>
        <w:pStyle w:val="a3"/>
        <w:spacing w:before="1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177"/>
        </w:tabs>
        <w:ind w:left="0" w:right="205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Учащимся, осваивающим общеобразовател</w:t>
      </w:r>
      <w:r w:rsidRPr="001A62D3">
        <w:rPr>
          <w:sz w:val="24"/>
          <w:szCs w:val="24"/>
        </w:rPr>
        <w:t>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40"/>
        </w:tabs>
        <w:ind w:left="0" w:right="205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Основой организации образовательного процесса по очной форме обучения явля</w:t>
      </w:r>
      <w:r w:rsidRPr="001A62D3">
        <w:rPr>
          <w:sz w:val="24"/>
          <w:szCs w:val="24"/>
        </w:rPr>
        <w:t>ется урок.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79"/>
        </w:tabs>
        <w:spacing w:before="275"/>
        <w:ind w:left="0" w:right="212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Организация образовательного процесса по очной форме обучения регламентируется</w:t>
      </w:r>
      <w:r w:rsidRPr="001A62D3">
        <w:rPr>
          <w:spacing w:val="58"/>
          <w:sz w:val="24"/>
          <w:szCs w:val="24"/>
        </w:rPr>
        <w:t xml:space="preserve"> </w:t>
      </w:r>
      <w:r w:rsidRPr="001A62D3">
        <w:rPr>
          <w:sz w:val="24"/>
          <w:szCs w:val="24"/>
        </w:rPr>
        <w:t>расписанием</w:t>
      </w:r>
      <w:r w:rsidRPr="001A62D3">
        <w:rPr>
          <w:spacing w:val="59"/>
          <w:sz w:val="24"/>
          <w:szCs w:val="24"/>
        </w:rPr>
        <w:t xml:space="preserve"> </w:t>
      </w:r>
      <w:r w:rsidRPr="001A62D3">
        <w:rPr>
          <w:sz w:val="24"/>
          <w:szCs w:val="24"/>
        </w:rPr>
        <w:t>занятий,</w:t>
      </w:r>
      <w:r w:rsidRPr="001A62D3">
        <w:rPr>
          <w:spacing w:val="59"/>
          <w:sz w:val="24"/>
          <w:szCs w:val="24"/>
        </w:rPr>
        <w:t xml:space="preserve"> </w:t>
      </w:r>
      <w:r w:rsidRPr="001A62D3">
        <w:rPr>
          <w:sz w:val="24"/>
          <w:szCs w:val="24"/>
        </w:rPr>
        <w:t>которое</w:t>
      </w:r>
      <w:r w:rsidRPr="001A62D3">
        <w:rPr>
          <w:spacing w:val="57"/>
          <w:sz w:val="24"/>
          <w:szCs w:val="24"/>
        </w:rPr>
        <w:t xml:space="preserve"> </w:t>
      </w:r>
      <w:r w:rsidRPr="001A62D3">
        <w:rPr>
          <w:sz w:val="24"/>
          <w:szCs w:val="24"/>
        </w:rPr>
        <w:t>утверждается</w:t>
      </w:r>
      <w:r w:rsidRPr="001A62D3">
        <w:rPr>
          <w:spacing w:val="58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приказом</w:t>
      </w:r>
      <w:r w:rsidRPr="001A62D3">
        <w:rPr>
          <w:spacing w:val="56"/>
          <w:sz w:val="24"/>
          <w:szCs w:val="24"/>
        </w:rPr>
        <w:t xml:space="preserve"> </w:t>
      </w:r>
      <w:r w:rsidRPr="001A62D3">
        <w:rPr>
          <w:sz w:val="24"/>
          <w:szCs w:val="24"/>
        </w:rPr>
        <w:t>МБОУ</w:t>
      </w:r>
    </w:p>
    <w:p w:rsidR="00D05BCC" w:rsidRPr="001A62D3" w:rsidRDefault="001A62D3" w:rsidP="001A62D3">
      <w:pPr>
        <w:pStyle w:val="a3"/>
        <w:spacing w:before="4"/>
        <w:ind w:left="0" w:firstLine="709"/>
      </w:pPr>
      <w:r w:rsidRPr="001A62D3">
        <w:t>«</w:t>
      </w:r>
      <w:proofErr w:type="spellStart"/>
      <w:r w:rsidRPr="001A62D3">
        <w:t>Тельмановская</w:t>
      </w:r>
      <w:proofErr w:type="spellEnd"/>
      <w:r w:rsidRPr="001A62D3">
        <w:rPr>
          <w:spacing w:val="-1"/>
        </w:rPr>
        <w:t xml:space="preserve"> </w:t>
      </w:r>
      <w:r w:rsidRPr="001A62D3">
        <w:rPr>
          <w:spacing w:val="-4"/>
        </w:rPr>
        <w:t>СОШ»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192"/>
        </w:tabs>
        <w:ind w:left="0" w:right="199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осваивающие общеобразовательные программы общего образования по очной форме обучения, проходят промежуточную аттестацию по всем предметам учебного плана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3"/>
        <w:ind w:left="0" w:right="204" w:firstLine="709"/>
      </w:pPr>
      <w:r w:rsidRPr="001A62D3">
        <w:t>Система</w:t>
      </w:r>
      <w:r w:rsidRPr="001A62D3">
        <w:rPr>
          <w:spacing w:val="-2"/>
        </w:rPr>
        <w:t xml:space="preserve"> </w:t>
      </w:r>
      <w:r w:rsidRPr="001A62D3">
        <w:t>оценок</w:t>
      </w:r>
      <w:r w:rsidRPr="001A62D3">
        <w:rPr>
          <w:spacing w:val="-3"/>
        </w:rPr>
        <w:t xml:space="preserve"> </w:t>
      </w:r>
      <w:r w:rsidRPr="001A62D3">
        <w:t>при</w:t>
      </w:r>
      <w:r w:rsidRPr="001A62D3">
        <w:rPr>
          <w:spacing w:val="-5"/>
        </w:rPr>
        <w:t xml:space="preserve"> </w:t>
      </w:r>
      <w:r w:rsidRPr="001A62D3">
        <w:t>промежуточной</w:t>
      </w:r>
      <w:r w:rsidRPr="001A62D3">
        <w:rPr>
          <w:spacing w:val="-5"/>
        </w:rPr>
        <w:t xml:space="preserve"> </w:t>
      </w:r>
      <w:r w:rsidRPr="001A62D3">
        <w:t>аттестации, формы,</w:t>
      </w:r>
      <w:r w:rsidRPr="001A62D3">
        <w:rPr>
          <w:spacing w:val="-4"/>
        </w:rPr>
        <w:t xml:space="preserve"> </w:t>
      </w:r>
      <w:r w:rsidRPr="001A62D3">
        <w:t>порядок</w:t>
      </w:r>
      <w:r w:rsidRPr="001A62D3">
        <w:rPr>
          <w:spacing w:val="-8"/>
        </w:rPr>
        <w:t xml:space="preserve"> </w:t>
      </w:r>
      <w:r w:rsidRPr="001A62D3">
        <w:t>и</w:t>
      </w:r>
      <w:r w:rsidRPr="001A62D3">
        <w:rPr>
          <w:spacing w:val="-5"/>
        </w:rPr>
        <w:t xml:space="preserve"> </w:t>
      </w:r>
      <w:r w:rsidRPr="001A62D3">
        <w:t>периодичность</w:t>
      </w:r>
      <w:r w:rsidRPr="001A62D3">
        <w:rPr>
          <w:spacing w:val="-1"/>
        </w:rPr>
        <w:t xml:space="preserve"> </w:t>
      </w:r>
      <w:r w:rsidRPr="001A62D3">
        <w:t>ее проведения определяются МБОУ</w:t>
      </w:r>
      <w:r w:rsidRPr="001A62D3">
        <w:t xml:space="preserve"> «</w:t>
      </w:r>
      <w:proofErr w:type="spellStart"/>
      <w:r w:rsidRPr="001A62D3">
        <w:t>Тельмановская</w:t>
      </w:r>
      <w:proofErr w:type="spellEnd"/>
      <w:r w:rsidRPr="001A62D3">
        <w:t xml:space="preserve"> СОШ» самостоятельно и отражаются в Положении о промежуточной аттестации.</w:t>
      </w:r>
    </w:p>
    <w:p w:rsidR="00D05BCC" w:rsidRPr="001A62D3" w:rsidRDefault="00D05BCC" w:rsidP="001A62D3">
      <w:pPr>
        <w:pStyle w:val="a3"/>
        <w:spacing w:before="1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187"/>
        </w:tabs>
        <w:ind w:left="0" w:right="205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 имеют право на посещение по своему выбору мероприятий, которые проводятся в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СОШ», и не преду</w:t>
      </w:r>
      <w:r w:rsidRPr="001A62D3">
        <w:rPr>
          <w:sz w:val="24"/>
          <w:szCs w:val="24"/>
        </w:rPr>
        <w:t>смотрены учебным планом, в порядке, установленном локальными нормативными актами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СОШ».</w:t>
      </w:r>
    </w:p>
    <w:p w:rsidR="00D05BCC" w:rsidRPr="001A62D3" w:rsidRDefault="001A62D3" w:rsidP="001A62D3">
      <w:pPr>
        <w:pStyle w:val="a3"/>
        <w:spacing w:before="274"/>
        <w:ind w:left="0" w:right="210" w:firstLine="709"/>
      </w:pPr>
      <w:r w:rsidRPr="001A62D3">
        <w:t>Привлечение учащихся без их согласия и несовершеннолетних учащихся без согласия их родителей (законных представителей) к труду, не предусмотренному о</w:t>
      </w:r>
      <w:r w:rsidRPr="001A62D3">
        <w:t>бщеобразовательной программой, запрещается.</w:t>
      </w:r>
    </w:p>
    <w:p w:rsidR="00D05BCC" w:rsidRPr="001A62D3" w:rsidRDefault="00D05BCC" w:rsidP="001A62D3">
      <w:pPr>
        <w:pStyle w:val="a3"/>
        <w:spacing w:before="5"/>
        <w:ind w:left="0" w:firstLine="709"/>
        <w:jc w:val="left"/>
      </w:pPr>
    </w:p>
    <w:p w:rsidR="00D05BCC" w:rsidRPr="001A62D3" w:rsidRDefault="001A62D3" w:rsidP="001A62D3">
      <w:pPr>
        <w:pStyle w:val="1"/>
        <w:numPr>
          <w:ilvl w:val="0"/>
          <w:numId w:val="5"/>
        </w:numPr>
        <w:tabs>
          <w:tab w:val="left" w:pos="1000"/>
        </w:tabs>
        <w:ind w:left="0" w:firstLine="709"/>
        <w:jc w:val="left"/>
      </w:pPr>
      <w:r w:rsidRPr="001A62D3">
        <w:t>Организация</w:t>
      </w:r>
      <w:r w:rsidRPr="001A62D3">
        <w:rPr>
          <w:spacing w:val="-8"/>
        </w:rPr>
        <w:t xml:space="preserve"> </w:t>
      </w:r>
      <w:r w:rsidRPr="001A62D3">
        <w:t>получения</w:t>
      </w:r>
      <w:r w:rsidRPr="001A62D3">
        <w:rPr>
          <w:spacing w:val="-4"/>
        </w:rPr>
        <w:t xml:space="preserve"> </w:t>
      </w:r>
      <w:r w:rsidRPr="001A62D3">
        <w:t>общего</w:t>
      </w:r>
      <w:r w:rsidRPr="001A62D3">
        <w:rPr>
          <w:spacing w:val="-3"/>
        </w:rPr>
        <w:t xml:space="preserve"> </w:t>
      </w:r>
      <w:r w:rsidRPr="001A62D3">
        <w:t>образования</w:t>
      </w:r>
      <w:r w:rsidRPr="001A62D3">
        <w:rPr>
          <w:spacing w:val="-4"/>
        </w:rPr>
        <w:t xml:space="preserve"> </w:t>
      </w:r>
      <w:r w:rsidRPr="001A62D3">
        <w:t>по</w:t>
      </w:r>
      <w:r w:rsidRPr="001A62D3">
        <w:rPr>
          <w:spacing w:val="-3"/>
        </w:rPr>
        <w:t xml:space="preserve"> </w:t>
      </w:r>
      <w:r w:rsidRPr="001A62D3">
        <w:t>заочной</w:t>
      </w:r>
      <w:r w:rsidRPr="001A62D3">
        <w:rPr>
          <w:spacing w:val="-7"/>
        </w:rPr>
        <w:t xml:space="preserve"> </w:t>
      </w:r>
      <w:r w:rsidRPr="001A62D3">
        <w:t>форме</w:t>
      </w:r>
      <w:r w:rsidRPr="001A62D3">
        <w:rPr>
          <w:spacing w:val="-3"/>
        </w:rPr>
        <w:t xml:space="preserve"> </w:t>
      </w:r>
      <w:r w:rsidRPr="001A62D3">
        <w:rPr>
          <w:spacing w:val="-2"/>
        </w:rPr>
        <w:t>обучения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64"/>
        </w:tabs>
        <w:spacing w:before="272"/>
        <w:ind w:left="0" w:right="202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Заочная форма обучения организуется в соответствии с потребностями и возможностями учащихся в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 – по заявлению родителей </w:t>
      </w:r>
      <w:r w:rsidRPr="001A62D3">
        <w:rPr>
          <w:sz w:val="24"/>
          <w:szCs w:val="24"/>
        </w:rPr>
        <w:t>(законных представителей) несовершеннолетних учащихся.</w:t>
      </w:r>
    </w:p>
    <w:p w:rsidR="00D05BCC" w:rsidRPr="001A62D3" w:rsidRDefault="00D05BCC" w:rsidP="001A62D3">
      <w:pPr>
        <w:pStyle w:val="a3"/>
        <w:spacing w:before="2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02"/>
        </w:tabs>
        <w:ind w:left="0" w:right="21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Для учащихся, осваивающих основные общеобразовательные программы начального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общего,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основного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общего,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среднего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общего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образования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МБОУ</w:t>
      </w:r>
    </w:p>
    <w:p w:rsidR="00D05BCC" w:rsidRPr="001A62D3" w:rsidRDefault="001A62D3" w:rsidP="001A62D3">
      <w:pPr>
        <w:pStyle w:val="a3"/>
        <w:spacing w:before="4"/>
        <w:ind w:left="0" w:right="212" w:firstLine="709"/>
      </w:pPr>
      <w:r w:rsidRPr="001A62D3">
        <w:t>«</w:t>
      </w:r>
      <w:proofErr w:type="spellStart"/>
      <w:r w:rsidRPr="001A62D3">
        <w:t>Тельмановская</w:t>
      </w:r>
      <w:proofErr w:type="spellEnd"/>
      <w:r w:rsidRPr="001A62D3">
        <w:t xml:space="preserve"> СОШ» в очной форме и не имеющих возможности по уважительным причинам посещать учебные занятия, организуемые в очной форме, на период их отсутствия организуется заочная форма обучения:</w:t>
      </w:r>
    </w:p>
    <w:p w:rsidR="00D05BCC" w:rsidRPr="001A62D3" w:rsidRDefault="001A62D3" w:rsidP="001A62D3">
      <w:pPr>
        <w:pStyle w:val="a4"/>
        <w:numPr>
          <w:ilvl w:val="0"/>
          <w:numId w:val="2"/>
        </w:numPr>
        <w:tabs>
          <w:tab w:val="left" w:pos="919"/>
        </w:tabs>
        <w:ind w:left="0" w:firstLine="709"/>
        <w:rPr>
          <w:sz w:val="24"/>
          <w:szCs w:val="24"/>
        </w:rPr>
      </w:pPr>
      <w:r w:rsidRPr="001A62D3">
        <w:rPr>
          <w:sz w:val="24"/>
          <w:szCs w:val="24"/>
        </w:rPr>
        <w:t>находящихся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на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стационарном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лечении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-2"/>
          <w:sz w:val="24"/>
          <w:szCs w:val="24"/>
        </w:rPr>
        <w:t xml:space="preserve"> </w:t>
      </w:r>
      <w:r w:rsidRPr="001A62D3">
        <w:rPr>
          <w:sz w:val="24"/>
          <w:szCs w:val="24"/>
        </w:rPr>
        <w:t>лечебно-профилактич</w:t>
      </w:r>
      <w:r w:rsidRPr="001A62D3">
        <w:rPr>
          <w:sz w:val="24"/>
          <w:szCs w:val="24"/>
        </w:rPr>
        <w:t>еских</w:t>
      </w:r>
      <w:r w:rsidRPr="001A62D3">
        <w:rPr>
          <w:spacing w:val="-2"/>
          <w:sz w:val="24"/>
          <w:szCs w:val="24"/>
        </w:rPr>
        <w:t xml:space="preserve"> учреждениях;</w:t>
      </w:r>
    </w:p>
    <w:p w:rsidR="00D05BCC" w:rsidRPr="001A62D3" w:rsidRDefault="001A62D3" w:rsidP="001A62D3">
      <w:pPr>
        <w:pStyle w:val="a4"/>
        <w:numPr>
          <w:ilvl w:val="0"/>
          <w:numId w:val="2"/>
        </w:numPr>
        <w:tabs>
          <w:tab w:val="left" w:pos="920"/>
        </w:tabs>
        <w:ind w:left="0" w:right="201" w:firstLine="709"/>
        <w:rPr>
          <w:sz w:val="24"/>
          <w:szCs w:val="24"/>
        </w:rPr>
      </w:pPr>
      <w:r w:rsidRPr="001A62D3">
        <w:rPr>
          <w:sz w:val="24"/>
          <w:szCs w:val="24"/>
        </w:rPr>
        <w:t>выезжающих в период учебных занятий на учебно-тренировочные сборы в составе сборных команд РФ, на международные олимпиады школьников, на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 xml:space="preserve">тренировочные сборы, на российские или международные спортивные соревнования, на конкурсы, смотры и </w:t>
      </w:r>
      <w:r w:rsidRPr="001A62D3">
        <w:rPr>
          <w:sz w:val="24"/>
          <w:szCs w:val="24"/>
        </w:rPr>
        <w:t>т.п.</w:t>
      </w:r>
    </w:p>
    <w:p w:rsidR="00D05BCC" w:rsidRPr="001A62D3" w:rsidRDefault="00D05BCC" w:rsidP="001A62D3">
      <w:pPr>
        <w:pStyle w:val="a3"/>
        <w:spacing w:before="1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26"/>
        </w:tabs>
        <w:spacing w:before="76"/>
        <w:ind w:left="0" w:firstLine="709"/>
        <w:rPr>
          <w:sz w:val="24"/>
          <w:szCs w:val="24"/>
        </w:rPr>
      </w:pPr>
      <w:r w:rsidRPr="001A62D3">
        <w:rPr>
          <w:sz w:val="24"/>
          <w:szCs w:val="24"/>
        </w:rPr>
        <w:t>Основой</w:t>
      </w:r>
      <w:r w:rsidRPr="001A62D3">
        <w:rPr>
          <w:spacing w:val="47"/>
          <w:sz w:val="24"/>
          <w:szCs w:val="24"/>
        </w:rPr>
        <w:t xml:space="preserve"> </w:t>
      </w:r>
      <w:r w:rsidRPr="001A62D3">
        <w:rPr>
          <w:sz w:val="24"/>
          <w:szCs w:val="24"/>
        </w:rPr>
        <w:t>организации</w:t>
      </w:r>
      <w:r w:rsidRPr="001A62D3">
        <w:rPr>
          <w:spacing w:val="54"/>
          <w:sz w:val="24"/>
          <w:szCs w:val="24"/>
        </w:rPr>
        <w:t xml:space="preserve"> </w:t>
      </w:r>
      <w:r w:rsidRPr="001A62D3">
        <w:rPr>
          <w:sz w:val="24"/>
          <w:szCs w:val="24"/>
        </w:rPr>
        <w:t>учебной</w:t>
      </w:r>
      <w:r w:rsidRPr="001A62D3">
        <w:rPr>
          <w:spacing w:val="54"/>
          <w:sz w:val="24"/>
          <w:szCs w:val="24"/>
        </w:rPr>
        <w:t xml:space="preserve"> </w:t>
      </w:r>
      <w:r w:rsidRPr="001A62D3">
        <w:rPr>
          <w:sz w:val="24"/>
          <w:szCs w:val="24"/>
        </w:rPr>
        <w:t>работы</w:t>
      </w:r>
      <w:r w:rsidRPr="001A62D3">
        <w:rPr>
          <w:spacing w:val="54"/>
          <w:sz w:val="24"/>
          <w:szCs w:val="24"/>
        </w:rPr>
        <w:t xml:space="preserve"> </w:t>
      </w:r>
      <w:r w:rsidRPr="001A62D3">
        <w:rPr>
          <w:sz w:val="24"/>
          <w:szCs w:val="24"/>
        </w:rPr>
        <w:t>по</w:t>
      </w:r>
      <w:r w:rsidRPr="001A62D3">
        <w:rPr>
          <w:spacing w:val="53"/>
          <w:sz w:val="24"/>
          <w:szCs w:val="24"/>
        </w:rPr>
        <w:t xml:space="preserve"> </w:t>
      </w:r>
      <w:r w:rsidRPr="001A62D3">
        <w:rPr>
          <w:sz w:val="24"/>
          <w:szCs w:val="24"/>
        </w:rPr>
        <w:t>заочной</w:t>
      </w:r>
      <w:r w:rsidRPr="001A62D3">
        <w:rPr>
          <w:spacing w:val="54"/>
          <w:sz w:val="24"/>
          <w:szCs w:val="24"/>
        </w:rPr>
        <w:t xml:space="preserve"> </w:t>
      </w:r>
      <w:r w:rsidRPr="001A62D3">
        <w:rPr>
          <w:sz w:val="24"/>
          <w:szCs w:val="24"/>
        </w:rPr>
        <w:t>форме</w:t>
      </w:r>
      <w:r w:rsidRPr="001A62D3">
        <w:rPr>
          <w:spacing w:val="49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обучения</w:t>
      </w:r>
      <w:r w:rsidRPr="001A62D3">
        <w:rPr>
          <w:spacing w:val="53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 xml:space="preserve">являются </w:t>
      </w:r>
      <w:r w:rsidRPr="001A62D3">
        <w:rPr>
          <w:sz w:val="24"/>
          <w:szCs w:val="24"/>
        </w:rPr>
        <w:t xml:space="preserve">самостоятельная работа учащихся, групповые или индивидуальные консультации, зачеты </w:t>
      </w:r>
      <w:r w:rsidRPr="001A62D3">
        <w:rPr>
          <w:spacing w:val="-2"/>
          <w:sz w:val="24"/>
          <w:szCs w:val="24"/>
        </w:rPr>
        <w:t>(экзамены).</w:t>
      </w:r>
      <w:r w:rsidRPr="001A62D3">
        <w:rPr>
          <w:spacing w:val="-2"/>
          <w:sz w:val="24"/>
          <w:szCs w:val="24"/>
        </w:rPr>
        <w:br/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40"/>
        </w:tabs>
        <w:spacing w:before="273"/>
        <w:ind w:left="0" w:right="21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 xml:space="preserve">Обучение по заочной форме осуществляется при обязательном выполнении федеральных государственных образовательных стандартов по всем предметам учебного </w:t>
      </w:r>
      <w:r w:rsidRPr="001A62D3">
        <w:rPr>
          <w:sz w:val="24"/>
          <w:szCs w:val="24"/>
        </w:rPr>
        <w:lastRenderedPageBreak/>
        <w:t>плана конкретного класса.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93"/>
        </w:tabs>
        <w:spacing w:before="1"/>
        <w:ind w:left="0" w:firstLine="709"/>
        <w:rPr>
          <w:sz w:val="24"/>
          <w:szCs w:val="24"/>
        </w:rPr>
      </w:pPr>
      <w:r w:rsidRPr="001A62D3">
        <w:rPr>
          <w:sz w:val="24"/>
          <w:szCs w:val="24"/>
        </w:rPr>
        <w:t>При</w:t>
      </w:r>
      <w:r w:rsidRPr="001A62D3">
        <w:rPr>
          <w:spacing w:val="29"/>
          <w:sz w:val="24"/>
          <w:szCs w:val="24"/>
        </w:rPr>
        <w:t xml:space="preserve"> </w:t>
      </w:r>
      <w:r w:rsidRPr="001A62D3">
        <w:rPr>
          <w:sz w:val="24"/>
          <w:szCs w:val="24"/>
        </w:rPr>
        <w:t>освоении</w:t>
      </w:r>
      <w:r w:rsidRPr="001A62D3">
        <w:rPr>
          <w:spacing w:val="30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общеобразовательных</w:t>
      </w:r>
      <w:r w:rsidRPr="001A62D3">
        <w:rPr>
          <w:spacing w:val="30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программ</w:t>
      </w:r>
      <w:r w:rsidRPr="001A62D3">
        <w:rPr>
          <w:spacing w:val="30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37"/>
          <w:sz w:val="24"/>
          <w:szCs w:val="24"/>
        </w:rPr>
        <w:t xml:space="preserve"> </w:t>
      </w:r>
      <w:r w:rsidRPr="001A62D3">
        <w:rPr>
          <w:sz w:val="24"/>
          <w:szCs w:val="24"/>
        </w:rPr>
        <w:t>заочной</w:t>
      </w:r>
      <w:r w:rsidRPr="001A62D3">
        <w:rPr>
          <w:spacing w:val="32"/>
          <w:sz w:val="24"/>
          <w:szCs w:val="24"/>
        </w:rPr>
        <w:t xml:space="preserve"> </w:t>
      </w:r>
      <w:r w:rsidRPr="001A62D3">
        <w:rPr>
          <w:sz w:val="24"/>
          <w:szCs w:val="24"/>
        </w:rPr>
        <w:t>форме</w:t>
      </w:r>
      <w:r w:rsidRPr="001A62D3">
        <w:rPr>
          <w:spacing w:val="32"/>
          <w:sz w:val="24"/>
          <w:szCs w:val="24"/>
        </w:rPr>
        <w:t xml:space="preserve"> </w:t>
      </w:r>
      <w:r w:rsidRPr="001A62D3">
        <w:rPr>
          <w:spacing w:val="-4"/>
          <w:sz w:val="24"/>
          <w:szCs w:val="24"/>
        </w:rPr>
        <w:t>МБОУ</w:t>
      </w:r>
    </w:p>
    <w:p w:rsidR="00D05BCC" w:rsidRPr="001A62D3" w:rsidRDefault="001A62D3" w:rsidP="001A62D3">
      <w:pPr>
        <w:pStyle w:val="a3"/>
        <w:ind w:left="0" w:firstLine="709"/>
        <w:jc w:val="left"/>
      </w:pPr>
      <w:r w:rsidRPr="001A62D3">
        <w:t>«</w:t>
      </w:r>
      <w:proofErr w:type="spellStart"/>
      <w:r w:rsidRPr="001A62D3">
        <w:t>Тельмановская</w:t>
      </w:r>
      <w:proofErr w:type="spellEnd"/>
      <w:r w:rsidRPr="001A62D3">
        <w:rPr>
          <w:spacing w:val="-1"/>
        </w:rPr>
        <w:t xml:space="preserve"> </w:t>
      </w:r>
      <w:r w:rsidRPr="001A62D3">
        <w:t>СОШ»</w:t>
      </w:r>
      <w:r w:rsidRPr="001A62D3">
        <w:rPr>
          <w:spacing w:val="-7"/>
        </w:rPr>
        <w:t xml:space="preserve"> </w:t>
      </w:r>
      <w:r w:rsidRPr="001A62D3">
        <w:t>предоставляет</w:t>
      </w:r>
      <w:r w:rsidRPr="001A62D3">
        <w:rPr>
          <w:spacing w:val="-2"/>
        </w:rPr>
        <w:t xml:space="preserve"> учащемуся:</w:t>
      </w:r>
    </w:p>
    <w:p w:rsidR="00D05BCC" w:rsidRPr="001A62D3" w:rsidRDefault="00D05BCC" w:rsidP="001A62D3">
      <w:pPr>
        <w:pStyle w:val="a3"/>
        <w:spacing w:before="4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0"/>
          <w:numId w:val="2"/>
        </w:numPr>
        <w:tabs>
          <w:tab w:val="left" w:pos="920"/>
        </w:tabs>
        <w:ind w:left="0" w:right="203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t>адресные</w:t>
      </w:r>
      <w:r w:rsidRPr="001A62D3">
        <w:rPr>
          <w:spacing w:val="80"/>
          <w:w w:val="150"/>
          <w:sz w:val="24"/>
          <w:szCs w:val="24"/>
        </w:rPr>
        <w:t xml:space="preserve"> </w:t>
      </w:r>
      <w:r w:rsidRPr="001A62D3">
        <w:rPr>
          <w:sz w:val="24"/>
          <w:szCs w:val="24"/>
        </w:rPr>
        <w:t>данные</w:t>
      </w:r>
      <w:r w:rsidRPr="001A62D3">
        <w:rPr>
          <w:spacing w:val="80"/>
          <w:w w:val="150"/>
          <w:sz w:val="24"/>
          <w:szCs w:val="24"/>
        </w:rPr>
        <w:t xml:space="preserve"> </w:t>
      </w:r>
      <w:r w:rsidRPr="001A62D3">
        <w:rPr>
          <w:sz w:val="24"/>
          <w:szCs w:val="24"/>
        </w:rPr>
        <w:t>МБОУ</w:t>
      </w:r>
      <w:r w:rsidRPr="001A62D3">
        <w:rPr>
          <w:spacing w:val="80"/>
          <w:w w:val="150"/>
          <w:sz w:val="24"/>
          <w:szCs w:val="24"/>
        </w:rPr>
        <w:t xml:space="preserve"> </w:t>
      </w:r>
      <w:r w:rsidRPr="001A62D3">
        <w:rPr>
          <w:sz w:val="24"/>
          <w:szCs w:val="24"/>
        </w:rPr>
        <w:t>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pacing w:val="80"/>
          <w:w w:val="150"/>
          <w:sz w:val="24"/>
          <w:szCs w:val="24"/>
        </w:rPr>
        <w:t xml:space="preserve"> </w:t>
      </w:r>
      <w:r w:rsidRPr="001A62D3">
        <w:rPr>
          <w:sz w:val="24"/>
          <w:szCs w:val="24"/>
        </w:rPr>
        <w:t>СОШ»:</w:t>
      </w:r>
      <w:r w:rsidRPr="001A62D3">
        <w:rPr>
          <w:spacing w:val="80"/>
          <w:w w:val="150"/>
          <w:sz w:val="24"/>
          <w:szCs w:val="24"/>
        </w:rPr>
        <w:t xml:space="preserve"> </w:t>
      </w:r>
      <w:r w:rsidRPr="001A62D3">
        <w:rPr>
          <w:sz w:val="24"/>
          <w:szCs w:val="24"/>
        </w:rPr>
        <w:t>номера</w:t>
      </w:r>
      <w:r w:rsidRPr="001A62D3">
        <w:rPr>
          <w:spacing w:val="80"/>
          <w:w w:val="150"/>
          <w:sz w:val="24"/>
          <w:szCs w:val="24"/>
        </w:rPr>
        <w:t xml:space="preserve"> </w:t>
      </w:r>
      <w:r w:rsidRPr="001A62D3">
        <w:rPr>
          <w:sz w:val="24"/>
          <w:szCs w:val="24"/>
        </w:rPr>
        <w:t>телефонов,</w:t>
      </w:r>
      <w:r w:rsidRPr="001A62D3">
        <w:rPr>
          <w:spacing w:val="80"/>
          <w:w w:val="150"/>
          <w:sz w:val="24"/>
          <w:szCs w:val="24"/>
        </w:rPr>
        <w:t xml:space="preserve"> </w:t>
      </w:r>
      <w:r w:rsidRPr="001A62D3">
        <w:rPr>
          <w:sz w:val="24"/>
          <w:szCs w:val="24"/>
        </w:rPr>
        <w:t>адрес электронной почты, адрес сайта в сети Интернет, учебный план;</w:t>
      </w:r>
    </w:p>
    <w:p w:rsidR="00D05BCC" w:rsidRPr="001A62D3" w:rsidRDefault="001A62D3" w:rsidP="001A62D3">
      <w:pPr>
        <w:pStyle w:val="a4"/>
        <w:numPr>
          <w:ilvl w:val="0"/>
          <w:numId w:val="2"/>
        </w:numPr>
        <w:tabs>
          <w:tab w:val="left" w:pos="920"/>
          <w:tab w:val="left" w:pos="4934"/>
        </w:tabs>
        <w:spacing w:before="7"/>
        <w:ind w:left="0" w:right="210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t>план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учебной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работы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на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триместр</w:t>
      </w:r>
      <w:r w:rsidRPr="001A62D3">
        <w:rPr>
          <w:sz w:val="24"/>
          <w:szCs w:val="24"/>
        </w:rPr>
        <w:tab/>
        <w:t>(полугодие)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или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учебный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год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по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каждому предмету учебного плана;</w:t>
      </w:r>
    </w:p>
    <w:p w:rsidR="00D05BCC" w:rsidRPr="001A62D3" w:rsidRDefault="001A62D3" w:rsidP="001A62D3">
      <w:pPr>
        <w:pStyle w:val="a4"/>
        <w:numPr>
          <w:ilvl w:val="0"/>
          <w:numId w:val="2"/>
        </w:numPr>
        <w:tabs>
          <w:tab w:val="left" w:pos="920"/>
        </w:tabs>
        <w:ind w:left="0" w:firstLine="709"/>
        <w:jc w:val="left"/>
        <w:rPr>
          <w:sz w:val="24"/>
          <w:szCs w:val="24"/>
        </w:rPr>
      </w:pPr>
      <w:r w:rsidRPr="001A62D3">
        <w:rPr>
          <w:spacing w:val="-2"/>
          <w:sz w:val="24"/>
          <w:szCs w:val="24"/>
        </w:rPr>
        <w:t>учебники;</w:t>
      </w:r>
    </w:p>
    <w:p w:rsidR="00D05BCC" w:rsidRPr="001A62D3" w:rsidRDefault="001A62D3" w:rsidP="001A62D3">
      <w:pPr>
        <w:pStyle w:val="a4"/>
        <w:numPr>
          <w:ilvl w:val="0"/>
          <w:numId w:val="2"/>
        </w:numPr>
        <w:tabs>
          <w:tab w:val="left" w:pos="920"/>
        </w:tabs>
        <w:ind w:left="0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t>перечень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практических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z w:val="24"/>
          <w:szCs w:val="24"/>
        </w:rPr>
        <w:t>и лабораторных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z w:val="24"/>
          <w:szCs w:val="24"/>
        </w:rPr>
        <w:t>работ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с</w:t>
      </w:r>
      <w:r w:rsidRPr="001A62D3">
        <w:rPr>
          <w:spacing w:val="-7"/>
          <w:sz w:val="24"/>
          <w:szCs w:val="24"/>
        </w:rPr>
        <w:t xml:space="preserve"> </w:t>
      </w:r>
      <w:r w:rsidRPr="001A62D3">
        <w:rPr>
          <w:sz w:val="24"/>
          <w:szCs w:val="24"/>
        </w:rPr>
        <w:t>рекомендациями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по</w:t>
      </w:r>
      <w:r w:rsidRPr="001A62D3">
        <w:rPr>
          <w:spacing w:val="3"/>
          <w:sz w:val="24"/>
          <w:szCs w:val="24"/>
        </w:rPr>
        <w:t xml:space="preserve"> </w:t>
      </w:r>
      <w:r w:rsidRPr="001A62D3">
        <w:rPr>
          <w:sz w:val="24"/>
          <w:szCs w:val="24"/>
        </w:rPr>
        <w:t>их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подготовке</w:t>
      </w:r>
    </w:p>
    <w:p w:rsidR="00D05BCC" w:rsidRPr="001A62D3" w:rsidRDefault="001A62D3" w:rsidP="001A62D3">
      <w:pPr>
        <w:pStyle w:val="a4"/>
        <w:numPr>
          <w:ilvl w:val="0"/>
          <w:numId w:val="2"/>
        </w:numPr>
        <w:tabs>
          <w:tab w:val="left" w:pos="920"/>
        </w:tabs>
        <w:ind w:left="0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t>контрольные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работы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с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образцами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их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выполнения;</w:t>
      </w:r>
    </w:p>
    <w:p w:rsidR="00D05BCC" w:rsidRPr="001A62D3" w:rsidRDefault="001A62D3" w:rsidP="001A62D3">
      <w:pPr>
        <w:pStyle w:val="a4"/>
        <w:numPr>
          <w:ilvl w:val="0"/>
          <w:numId w:val="2"/>
        </w:numPr>
        <w:tabs>
          <w:tab w:val="left" w:pos="920"/>
        </w:tabs>
        <w:ind w:left="0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t>перечень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тем для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проведения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зачетов</w:t>
      </w:r>
    </w:p>
    <w:p w:rsidR="00D05BCC" w:rsidRPr="001A62D3" w:rsidRDefault="001A62D3" w:rsidP="001A62D3">
      <w:pPr>
        <w:pStyle w:val="a4"/>
        <w:numPr>
          <w:ilvl w:val="0"/>
          <w:numId w:val="2"/>
        </w:numPr>
        <w:tabs>
          <w:tab w:val="left" w:pos="920"/>
        </w:tabs>
        <w:spacing w:before="4"/>
        <w:ind w:left="0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t>расписание</w:t>
      </w:r>
      <w:r w:rsidRPr="001A62D3">
        <w:rPr>
          <w:spacing w:val="-7"/>
          <w:sz w:val="24"/>
          <w:szCs w:val="24"/>
        </w:rPr>
        <w:t xml:space="preserve"> </w:t>
      </w:r>
      <w:r w:rsidRPr="001A62D3">
        <w:rPr>
          <w:sz w:val="24"/>
          <w:szCs w:val="24"/>
        </w:rPr>
        <w:t>консультаций,</w:t>
      </w:r>
      <w:r w:rsidRPr="001A62D3">
        <w:rPr>
          <w:spacing w:val="-8"/>
          <w:sz w:val="24"/>
          <w:szCs w:val="24"/>
        </w:rPr>
        <w:t xml:space="preserve"> </w:t>
      </w:r>
      <w:r w:rsidRPr="001A62D3">
        <w:rPr>
          <w:sz w:val="24"/>
          <w:szCs w:val="24"/>
        </w:rPr>
        <w:t>зачетов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(экзаменов).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06"/>
        </w:tabs>
        <w:spacing w:before="270"/>
        <w:ind w:left="0" w:right="219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Порядок, формы и сроки проведения промежуточной аттестации учащихся по заочной форме обучения определяются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 самостоятельно.</w:t>
      </w:r>
    </w:p>
    <w:p w:rsidR="00D05BCC" w:rsidRPr="001A62D3" w:rsidRDefault="001A62D3" w:rsidP="001A62D3">
      <w:pPr>
        <w:pStyle w:val="a3"/>
        <w:spacing w:before="274"/>
        <w:ind w:left="0" w:right="203" w:firstLine="709"/>
      </w:pPr>
      <w:r w:rsidRPr="001A62D3">
        <w:t>Текущий контроль освоения учащимися общеобразовательных программ по предметам учебного плана может осуществл</w:t>
      </w:r>
      <w:r w:rsidRPr="001A62D3">
        <w:t xml:space="preserve">яться в форме зачетов (устных, письменных, комбинированных) по узловым темам учебного курса. Зачету обязательно должно предшествовать проведение консультации. Результат зачета оформляется соответствующим протоколом; полученная отметка заносится в классный </w:t>
      </w:r>
      <w:r w:rsidRPr="001A62D3">
        <w:t>журнал.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3"/>
        <w:ind w:left="0" w:right="206" w:firstLine="709"/>
      </w:pPr>
      <w:r w:rsidRPr="001A62D3">
        <w:t>Годовые отметки учащемуся, осваивающему общеобразовательные программы в заочной форме, выставляются с учетом результатов выполненных работ и зачетов (экзаменов) по предмету.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192"/>
        </w:tabs>
        <w:ind w:left="0" w:right="21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осваивающие в заочной форме общеобразовательные программы по о</w:t>
      </w:r>
      <w:r w:rsidRPr="001A62D3">
        <w:rPr>
          <w:sz w:val="24"/>
          <w:szCs w:val="24"/>
        </w:rPr>
        <w:t>тдельным предметам учебного плана и не прошедшие промежуточную аттестацию или получившие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на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промежуточной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аттестации</w:t>
      </w:r>
      <w:r w:rsidRPr="001A62D3">
        <w:rPr>
          <w:spacing w:val="-7"/>
          <w:sz w:val="24"/>
          <w:szCs w:val="24"/>
        </w:rPr>
        <w:t xml:space="preserve"> </w:t>
      </w:r>
      <w:r w:rsidRPr="001A62D3">
        <w:rPr>
          <w:sz w:val="24"/>
          <w:szCs w:val="24"/>
        </w:rPr>
        <w:t>неудовлетворительный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результат,</w:t>
      </w:r>
      <w:r w:rsidRPr="001A62D3">
        <w:rPr>
          <w:spacing w:val="-2"/>
          <w:sz w:val="24"/>
          <w:szCs w:val="24"/>
        </w:rPr>
        <w:t xml:space="preserve"> </w:t>
      </w:r>
      <w:r w:rsidRPr="001A62D3">
        <w:rPr>
          <w:sz w:val="24"/>
          <w:szCs w:val="24"/>
        </w:rPr>
        <w:t xml:space="preserve">продолжают в дальнейшем осваивать общеобразовательные программы по этим предметам в очной </w:t>
      </w:r>
      <w:r w:rsidRPr="001A62D3">
        <w:rPr>
          <w:spacing w:val="-2"/>
          <w:sz w:val="24"/>
          <w:szCs w:val="24"/>
        </w:rPr>
        <w:t>форме.</w:t>
      </w:r>
    </w:p>
    <w:p w:rsidR="00D05BCC" w:rsidRPr="001A62D3" w:rsidRDefault="00D05BCC" w:rsidP="001A62D3">
      <w:pPr>
        <w:pStyle w:val="a3"/>
        <w:spacing w:before="6"/>
        <w:ind w:left="0" w:firstLine="709"/>
        <w:jc w:val="left"/>
      </w:pPr>
    </w:p>
    <w:p w:rsidR="00D05BCC" w:rsidRPr="001A62D3" w:rsidRDefault="001A62D3" w:rsidP="001A62D3">
      <w:pPr>
        <w:pStyle w:val="1"/>
        <w:numPr>
          <w:ilvl w:val="0"/>
          <w:numId w:val="5"/>
        </w:numPr>
        <w:tabs>
          <w:tab w:val="left" w:pos="765"/>
        </w:tabs>
        <w:ind w:left="0" w:firstLine="709"/>
        <w:jc w:val="left"/>
      </w:pPr>
      <w:r w:rsidRPr="001A62D3">
        <w:t>Организация</w:t>
      </w:r>
      <w:r w:rsidRPr="001A62D3">
        <w:rPr>
          <w:spacing w:val="-10"/>
        </w:rPr>
        <w:t xml:space="preserve"> </w:t>
      </w:r>
      <w:r w:rsidRPr="001A62D3">
        <w:t>получения</w:t>
      </w:r>
      <w:r w:rsidRPr="001A62D3">
        <w:rPr>
          <w:spacing w:val="-4"/>
        </w:rPr>
        <w:t xml:space="preserve"> </w:t>
      </w:r>
      <w:r w:rsidRPr="001A62D3">
        <w:t>общего</w:t>
      </w:r>
      <w:r w:rsidRPr="001A62D3">
        <w:rPr>
          <w:spacing w:val="-3"/>
        </w:rPr>
        <w:t xml:space="preserve"> </w:t>
      </w:r>
      <w:r w:rsidRPr="001A62D3">
        <w:t>образования</w:t>
      </w:r>
      <w:r w:rsidRPr="001A62D3">
        <w:rPr>
          <w:spacing w:val="-4"/>
        </w:rPr>
        <w:t xml:space="preserve"> </w:t>
      </w:r>
      <w:r w:rsidRPr="001A62D3">
        <w:t>в</w:t>
      </w:r>
      <w:r w:rsidRPr="001A62D3">
        <w:rPr>
          <w:spacing w:val="-8"/>
        </w:rPr>
        <w:t xml:space="preserve"> </w:t>
      </w:r>
      <w:r w:rsidRPr="001A62D3">
        <w:t>форме</w:t>
      </w:r>
      <w:r w:rsidRPr="001A62D3">
        <w:rPr>
          <w:spacing w:val="-4"/>
        </w:rPr>
        <w:t xml:space="preserve"> </w:t>
      </w:r>
      <w:r w:rsidRPr="001A62D3">
        <w:t>семейного</w:t>
      </w:r>
      <w:r w:rsidRPr="001A62D3">
        <w:rPr>
          <w:spacing w:val="-7"/>
        </w:rPr>
        <w:t xml:space="preserve"> </w:t>
      </w:r>
      <w:r w:rsidRPr="001A62D3">
        <w:rPr>
          <w:spacing w:val="-2"/>
        </w:rPr>
        <w:t>образования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68"/>
        </w:tabs>
        <w:spacing w:before="274"/>
        <w:ind w:left="0" w:right="202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Семейное образование – форма освоения учащимся общеобразовательных программ начального общего, основного общего, среднего общего образования в семье.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40"/>
        </w:tabs>
        <w:spacing w:before="1"/>
        <w:ind w:left="0" w:right="198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Обучение в форме семейного образов</w:t>
      </w:r>
      <w:r w:rsidRPr="001A62D3">
        <w:rPr>
          <w:sz w:val="24"/>
          <w:szCs w:val="24"/>
        </w:rPr>
        <w:t>ания осуществляется с правом последующего прохождения в соответствии с ч.3 статьи 34 Федерального закона от 29 декабря 2012 года № 273-ФЗ «Об образовании в Российской Федерации» промежуточной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и государственной (итоговой) аттестации в учреждении.</w:t>
      </w:r>
    </w:p>
    <w:p w:rsidR="00D05BCC" w:rsidRPr="001A62D3" w:rsidRDefault="00D05BCC" w:rsidP="001A62D3">
      <w:pPr>
        <w:pStyle w:val="a3"/>
        <w:spacing w:before="5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192"/>
        </w:tabs>
        <w:ind w:left="0" w:right="211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 xml:space="preserve">Для осуществления семейного образования родители (законные представители) </w:t>
      </w:r>
      <w:r w:rsidRPr="001A62D3">
        <w:rPr>
          <w:spacing w:val="-2"/>
          <w:sz w:val="24"/>
          <w:szCs w:val="24"/>
        </w:rPr>
        <w:t>могут:</w:t>
      </w:r>
    </w:p>
    <w:p w:rsidR="00D05BCC" w:rsidRPr="001A62D3" w:rsidRDefault="001A62D3" w:rsidP="001A62D3">
      <w:pPr>
        <w:pStyle w:val="a4"/>
        <w:numPr>
          <w:ilvl w:val="0"/>
          <w:numId w:val="1"/>
        </w:numPr>
        <w:tabs>
          <w:tab w:val="left" w:pos="920"/>
        </w:tabs>
        <w:ind w:left="0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t>пригласить</w:t>
      </w:r>
      <w:r w:rsidRPr="001A62D3">
        <w:rPr>
          <w:spacing w:val="-8"/>
          <w:sz w:val="24"/>
          <w:szCs w:val="24"/>
        </w:rPr>
        <w:t xml:space="preserve"> </w:t>
      </w:r>
      <w:r w:rsidRPr="001A62D3">
        <w:rPr>
          <w:sz w:val="24"/>
          <w:szCs w:val="24"/>
        </w:rPr>
        <w:t>учителя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самостоятельно;</w:t>
      </w:r>
    </w:p>
    <w:p w:rsidR="00D05BCC" w:rsidRPr="001A62D3" w:rsidRDefault="00D05BCC" w:rsidP="001A62D3">
      <w:pPr>
        <w:ind w:firstLine="709"/>
        <w:rPr>
          <w:sz w:val="24"/>
          <w:szCs w:val="24"/>
        </w:rPr>
        <w:sectPr w:rsidR="00D05BCC" w:rsidRPr="001A62D3">
          <w:pgSz w:w="11910" w:h="16840"/>
          <w:pgMar w:top="920" w:right="640" w:bottom="280" w:left="1500" w:header="720" w:footer="720" w:gutter="0"/>
          <w:cols w:space="720"/>
        </w:sectPr>
      </w:pPr>
    </w:p>
    <w:p w:rsidR="00D05BCC" w:rsidRPr="001A62D3" w:rsidRDefault="001A62D3" w:rsidP="001A62D3">
      <w:pPr>
        <w:pStyle w:val="a4"/>
        <w:numPr>
          <w:ilvl w:val="0"/>
          <w:numId w:val="1"/>
        </w:numPr>
        <w:tabs>
          <w:tab w:val="left" w:pos="920"/>
        </w:tabs>
        <w:spacing w:before="78"/>
        <w:ind w:left="0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lastRenderedPageBreak/>
        <w:t>обратиться</w:t>
      </w:r>
      <w:r w:rsidRPr="001A62D3">
        <w:rPr>
          <w:spacing w:val="-9"/>
          <w:sz w:val="24"/>
          <w:szCs w:val="24"/>
        </w:rPr>
        <w:t xml:space="preserve"> </w:t>
      </w:r>
      <w:r w:rsidRPr="001A62D3">
        <w:rPr>
          <w:sz w:val="24"/>
          <w:szCs w:val="24"/>
        </w:rPr>
        <w:t>за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помощью</w:t>
      </w:r>
      <w:r w:rsidRPr="001A62D3">
        <w:rPr>
          <w:spacing w:val="-8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общеобразовательную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организацию;</w:t>
      </w:r>
    </w:p>
    <w:p w:rsidR="00D05BCC" w:rsidRPr="001A62D3" w:rsidRDefault="001A62D3" w:rsidP="001A62D3">
      <w:pPr>
        <w:pStyle w:val="a4"/>
        <w:numPr>
          <w:ilvl w:val="0"/>
          <w:numId w:val="1"/>
        </w:numPr>
        <w:tabs>
          <w:tab w:val="left" w:pos="920"/>
        </w:tabs>
        <w:ind w:left="0" w:firstLine="709"/>
        <w:jc w:val="left"/>
        <w:rPr>
          <w:sz w:val="24"/>
          <w:szCs w:val="24"/>
        </w:rPr>
      </w:pPr>
      <w:r w:rsidRPr="001A62D3">
        <w:rPr>
          <w:sz w:val="24"/>
          <w:szCs w:val="24"/>
        </w:rPr>
        <w:t>обучать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самостоятельно.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73"/>
        </w:tabs>
        <w:spacing w:before="275"/>
        <w:ind w:left="0" w:right="208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Родители (законные представители) несут ответ</w:t>
      </w:r>
      <w:r w:rsidRPr="001A62D3">
        <w:rPr>
          <w:sz w:val="24"/>
          <w:szCs w:val="24"/>
        </w:rPr>
        <w:t>ственность за выполнение общеобразовательных программ в соответствии с федеральными государственными образовательными стандартами.</w:t>
      </w:r>
    </w:p>
    <w:p w:rsidR="00D05BCC" w:rsidRPr="001A62D3" w:rsidRDefault="00D05BCC" w:rsidP="001A62D3">
      <w:pPr>
        <w:pStyle w:val="a3"/>
        <w:spacing w:before="1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187"/>
        </w:tabs>
        <w:ind w:left="0" w:right="21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Перейти на семейную форму получения образования учащиеся могут на любой ступени общего образования. Перевод оформляется прик</w:t>
      </w:r>
      <w:r w:rsidRPr="001A62D3">
        <w:rPr>
          <w:sz w:val="24"/>
          <w:szCs w:val="24"/>
        </w:rPr>
        <w:t>азом директора учреждения по заявлению родителей (законных представителей).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25"/>
        </w:tabs>
        <w:ind w:left="0" w:right="203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получающие общее образование в семье, вправе на любом этапе обучения, по решению родителей (законных представителей) несовершеннолетних учащихся, продолжить обучение в образовательной организации.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26"/>
        </w:tabs>
        <w:ind w:left="0" w:right="208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 xml:space="preserve">Проведение промежуточной аттестации учащегося в </w:t>
      </w:r>
      <w:r w:rsidRPr="001A62D3">
        <w:rPr>
          <w:sz w:val="24"/>
          <w:szCs w:val="24"/>
        </w:rPr>
        <w:t>форме семейного образования осуществляется в соответствии с федеральными государственными образовательными стандартами.</w:t>
      </w:r>
    </w:p>
    <w:p w:rsidR="00D05BCC" w:rsidRPr="001A62D3" w:rsidRDefault="00D05BCC" w:rsidP="001A62D3">
      <w:pPr>
        <w:pStyle w:val="a3"/>
        <w:spacing w:before="1"/>
        <w:ind w:left="0" w:firstLine="709"/>
        <w:jc w:val="left"/>
      </w:pPr>
    </w:p>
    <w:p w:rsidR="00D05BCC" w:rsidRPr="001A62D3" w:rsidRDefault="001A62D3" w:rsidP="001A62D3">
      <w:pPr>
        <w:pStyle w:val="a3"/>
        <w:ind w:left="0" w:right="209" w:firstLine="709"/>
      </w:pPr>
      <w:r w:rsidRPr="001A62D3">
        <w:t>Порядок, формы и сроки проведения промежуточной аттестации учащегося определяются образовательной организацией самостоятельно, оформляю</w:t>
      </w:r>
      <w:r w:rsidRPr="001A62D3">
        <w:t>тся приказом МБОУ</w:t>
      </w:r>
      <w:r w:rsidRPr="001A62D3">
        <w:t xml:space="preserve"> «</w:t>
      </w:r>
      <w:proofErr w:type="spellStart"/>
      <w:r w:rsidRPr="001A62D3">
        <w:t>Тельмановская</w:t>
      </w:r>
      <w:proofErr w:type="spellEnd"/>
      <w:r w:rsidRPr="001A62D3">
        <w:t xml:space="preserve"> СОШ» и доводятся до сведения его родителей (законных представителей) под роспись.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64"/>
        </w:tabs>
        <w:spacing w:before="274"/>
        <w:ind w:left="0" w:right="211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Родители (законные представители) несовершеннолетнего учащегося могут присутствовать на промежуточной аттестации учащегося при наличии медици</w:t>
      </w:r>
      <w:r w:rsidRPr="001A62D3">
        <w:rPr>
          <w:sz w:val="24"/>
          <w:szCs w:val="24"/>
        </w:rPr>
        <w:t>нских показаний или по рекомендации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психолога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и должны быть информированы в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письменном виде об уровне усвоения учащимся общеобразовательных программ.</w:t>
      </w:r>
    </w:p>
    <w:p w:rsidR="00D05BCC" w:rsidRPr="001A62D3" w:rsidRDefault="00D05BCC" w:rsidP="001A62D3">
      <w:pPr>
        <w:pStyle w:val="a3"/>
        <w:spacing w:before="5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06"/>
        </w:tabs>
        <w:ind w:left="0" w:right="208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Заявление о прохождении государственной (итоговой) аттестации подается не позднее чем за три месяца до ее начала.</w:t>
      </w:r>
    </w:p>
    <w:p w:rsidR="00D05BCC" w:rsidRPr="001A62D3" w:rsidRDefault="00D05BCC" w:rsidP="001A62D3">
      <w:pPr>
        <w:pStyle w:val="a3"/>
        <w:spacing w:before="1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441"/>
        </w:tabs>
        <w:ind w:left="0" w:right="205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Перевод учащегося в следующий класс осуществляется по решению педагогического совета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88"/>
        </w:tabs>
        <w:spacing w:before="274"/>
        <w:ind w:left="0" w:right="203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 по общеобразовательным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программам начального общего,</w:t>
      </w:r>
      <w:r w:rsidRPr="001A62D3">
        <w:rPr>
          <w:spacing w:val="-6"/>
          <w:sz w:val="24"/>
          <w:szCs w:val="24"/>
        </w:rPr>
        <w:t xml:space="preserve"> </w:t>
      </w:r>
      <w:r w:rsidRPr="001A62D3">
        <w:rPr>
          <w:sz w:val="24"/>
          <w:szCs w:val="24"/>
        </w:rPr>
        <w:t>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</w:t>
      </w:r>
      <w:r w:rsidRPr="001A62D3">
        <w:rPr>
          <w:sz w:val="24"/>
          <w:szCs w:val="24"/>
        </w:rPr>
        <w:t>ной организации.</w:t>
      </w:r>
    </w:p>
    <w:p w:rsidR="00D05BCC" w:rsidRPr="001A62D3" w:rsidRDefault="00D05BCC" w:rsidP="001A62D3">
      <w:pPr>
        <w:pStyle w:val="a3"/>
        <w:spacing w:before="2"/>
        <w:ind w:left="0" w:firstLine="709"/>
        <w:jc w:val="left"/>
      </w:pPr>
    </w:p>
    <w:p w:rsidR="00D05BCC" w:rsidRPr="001A62D3" w:rsidRDefault="001A62D3" w:rsidP="001A62D3">
      <w:pPr>
        <w:pStyle w:val="1"/>
        <w:numPr>
          <w:ilvl w:val="0"/>
          <w:numId w:val="5"/>
        </w:numPr>
        <w:tabs>
          <w:tab w:val="left" w:pos="1097"/>
        </w:tabs>
        <w:ind w:left="0" w:firstLine="709"/>
        <w:jc w:val="left"/>
      </w:pPr>
      <w:r w:rsidRPr="001A62D3">
        <w:t>Организация</w:t>
      </w:r>
      <w:r w:rsidRPr="001A62D3">
        <w:rPr>
          <w:spacing w:val="-10"/>
        </w:rPr>
        <w:t xml:space="preserve"> </w:t>
      </w:r>
      <w:r w:rsidRPr="001A62D3">
        <w:t>получения</w:t>
      </w:r>
      <w:r w:rsidRPr="001A62D3">
        <w:rPr>
          <w:spacing w:val="-4"/>
        </w:rPr>
        <w:t xml:space="preserve"> </w:t>
      </w:r>
      <w:r w:rsidRPr="001A62D3">
        <w:t>общего</w:t>
      </w:r>
      <w:r w:rsidRPr="001A62D3">
        <w:rPr>
          <w:spacing w:val="-4"/>
        </w:rPr>
        <w:t xml:space="preserve"> </w:t>
      </w:r>
      <w:r w:rsidRPr="001A62D3">
        <w:t>образования</w:t>
      </w:r>
      <w:r w:rsidRPr="001A62D3">
        <w:rPr>
          <w:spacing w:val="-4"/>
        </w:rPr>
        <w:t xml:space="preserve"> </w:t>
      </w:r>
      <w:r w:rsidRPr="001A62D3">
        <w:t>в</w:t>
      </w:r>
      <w:r w:rsidRPr="001A62D3">
        <w:rPr>
          <w:spacing w:val="-7"/>
        </w:rPr>
        <w:t xml:space="preserve"> </w:t>
      </w:r>
      <w:r w:rsidRPr="001A62D3">
        <w:t>форме</w:t>
      </w:r>
      <w:r w:rsidRPr="001A62D3">
        <w:rPr>
          <w:spacing w:val="-4"/>
        </w:rPr>
        <w:t xml:space="preserve"> </w:t>
      </w:r>
      <w:r w:rsidRPr="001A62D3">
        <w:rPr>
          <w:spacing w:val="-2"/>
        </w:rPr>
        <w:t>самообразования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84"/>
        </w:tabs>
        <w:spacing w:before="272"/>
        <w:ind w:left="0" w:right="20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Освоение общеобразовательных программ в форме самообразования предполагает самостоятельное изучение общеобразовательных программ начального общего, основного общего, среднег</w:t>
      </w:r>
      <w:r w:rsidRPr="001A62D3">
        <w:rPr>
          <w:sz w:val="24"/>
          <w:szCs w:val="24"/>
        </w:rPr>
        <w:t>о общего образования с последующей промежуточной и государственной (итоговой) аттестацией.</w:t>
      </w:r>
    </w:p>
    <w:p w:rsidR="00D05BCC" w:rsidRPr="001A62D3" w:rsidRDefault="00D05BCC" w:rsidP="001A62D3">
      <w:pPr>
        <w:pStyle w:val="a3"/>
        <w:spacing w:before="2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244"/>
        </w:tabs>
        <w:spacing w:before="1"/>
        <w:ind w:left="0" w:right="204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 образовательной организации, осваивающие общеобразовательные программы начального общего, основного общего, среднего общего образования в очной форме, имею</w:t>
      </w:r>
      <w:r w:rsidRPr="001A62D3">
        <w:rPr>
          <w:sz w:val="24"/>
          <w:szCs w:val="24"/>
        </w:rPr>
        <w:t>т право осваивать общеобразовательные программы по отдельным</w:t>
      </w:r>
      <w:r w:rsidRPr="001A62D3">
        <w:rPr>
          <w:spacing w:val="80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предметам в форме самообразования и пройти по ним промежуточную аттестацию и государственную (итоговую) аттестацию.</w:t>
      </w:r>
    </w:p>
    <w:p w:rsidR="00D05BCC" w:rsidRPr="001A62D3" w:rsidRDefault="00D05BCC" w:rsidP="001A62D3">
      <w:pPr>
        <w:ind w:firstLine="709"/>
        <w:jc w:val="both"/>
        <w:rPr>
          <w:sz w:val="24"/>
          <w:szCs w:val="24"/>
        </w:rPr>
        <w:sectPr w:rsidR="00D05BCC" w:rsidRPr="001A62D3">
          <w:pgSz w:w="11910" w:h="16840"/>
          <w:pgMar w:top="920" w:right="640" w:bottom="280" w:left="1500" w:header="720" w:footer="720" w:gutter="0"/>
          <w:cols w:space="720"/>
        </w:sectPr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192"/>
        </w:tabs>
        <w:spacing w:before="74"/>
        <w:ind w:left="0" w:right="201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lastRenderedPageBreak/>
        <w:t xml:space="preserve">Перейти на форму </w:t>
      </w:r>
      <w:proofErr w:type="gramStart"/>
      <w:r w:rsidRPr="001A62D3">
        <w:rPr>
          <w:sz w:val="24"/>
          <w:szCs w:val="24"/>
        </w:rPr>
        <w:t>самообразования</w:t>
      </w:r>
      <w:proofErr w:type="gramEnd"/>
      <w:r w:rsidRPr="001A62D3">
        <w:rPr>
          <w:sz w:val="24"/>
          <w:szCs w:val="24"/>
        </w:rPr>
        <w:t xml:space="preserve"> учащиеся могут на любой ступени </w:t>
      </w:r>
      <w:r w:rsidRPr="001A62D3">
        <w:rPr>
          <w:sz w:val="24"/>
          <w:szCs w:val="24"/>
        </w:rPr>
        <w:t>общего образования. Перевод оформляется приказом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 по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заявлению совершеннолетнего гражданина и заявления родителей (законных представителей) несовершеннолетнего учащегося.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98"/>
        </w:tabs>
        <w:spacing w:before="275"/>
        <w:ind w:left="0" w:right="207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осваивающие общеобразовательные программы в форме с</w:t>
      </w:r>
      <w:r w:rsidRPr="001A62D3">
        <w:rPr>
          <w:sz w:val="24"/>
          <w:szCs w:val="24"/>
        </w:rPr>
        <w:t>амообразования, вправе на любом этапе продолжить обучение в образовательной организации. Данное решение оформляется приказом МБОУ</w:t>
      </w:r>
      <w:r w:rsidRPr="001A62D3">
        <w:rPr>
          <w:sz w:val="24"/>
          <w:szCs w:val="24"/>
        </w:rPr>
        <w:t xml:space="preserve"> «</w:t>
      </w:r>
      <w:proofErr w:type="spellStart"/>
      <w:r w:rsidRPr="001A62D3">
        <w:rPr>
          <w:sz w:val="24"/>
          <w:szCs w:val="24"/>
        </w:rPr>
        <w:t>Тельмановская</w:t>
      </w:r>
      <w:proofErr w:type="spellEnd"/>
      <w:r w:rsidRPr="001A62D3">
        <w:rPr>
          <w:sz w:val="24"/>
          <w:szCs w:val="24"/>
        </w:rPr>
        <w:t xml:space="preserve"> СОШ» на основании заявления совершеннолетнего гражданина или заявления родителей (законных представителей) несо</w:t>
      </w:r>
      <w:r w:rsidRPr="001A62D3">
        <w:rPr>
          <w:sz w:val="24"/>
          <w:szCs w:val="24"/>
        </w:rPr>
        <w:t>вершеннолетнего учащегося.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475"/>
        </w:tabs>
        <w:ind w:left="0" w:right="21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Проведение промежуточной аттестации учащегося, осваивающего общеобразовательные программы в форме самообразования, осуществляется в соответствии с федеральными государственными образовательными стандартами.</w:t>
      </w:r>
    </w:p>
    <w:p w:rsidR="00D05BCC" w:rsidRPr="001A62D3" w:rsidRDefault="00D05BCC" w:rsidP="001A62D3">
      <w:pPr>
        <w:pStyle w:val="a3"/>
        <w:ind w:left="0" w:firstLine="709"/>
        <w:jc w:val="left"/>
      </w:pPr>
    </w:p>
    <w:p w:rsidR="00D05BCC" w:rsidRPr="001A62D3" w:rsidRDefault="001A62D3" w:rsidP="001A62D3">
      <w:pPr>
        <w:pStyle w:val="a3"/>
        <w:tabs>
          <w:tab w:val="left" w:pos="2214"/>
          <w:tab w:val="left" w:pos="3906"/>
          <w:tab w:val="left" w:pos="5878"/>
          <w:tab w:val="left" w:pos="7576"/>
          <w:tab w:val="left" w:pos="8837"/>
        </w:tabs>
        <w:ind w:left="0" w:right="200" w:firstLine="709"/>
        <w:jc w:val="left"/>
      </w:pPr>
      <w:r w:rsidRPr="001A62D3">
        <w:t>Порядок,</w:t>
      </w:r>
      <w:r w:rsidRPr="001A62D3">
        <w:rPr>
          <w:spacing w:val="80"/>
        </w:rPr>
        <w:t xml:space="preserve"> </w:t>
      </w:r>
      <w:r w:rsidRPr="001A62D3">
        <w:t>формы</w:t>
      </w:r>
      <w:r w:rsidRPr="001A62D3">
        <w:rPr>
          <w:spacing w:val="40"/>
        </w:rPr>
        <w:t xml:space="preserve"> </w:t>
      </w:r>
      <w:r w:rsidRPr="001A62D3">
        <w:t>и</w:t>
      </w:r>
      <w:r w:rsidRPr="001A62D3">
        <w:rPr>
          <w:spacing w:val="80"/>
        </w:rPr>
        <w:t xml:space="preserve"> </w:t>
      </w:r>
      <w:r w:rsidRPr="001A62D3">
        <w:t>сроки</w:t>
      </w:r>
      <w:r w:rsidRPr="001A62D3">
        <w:rPr>
          <w:spacing w:val="40"/>
        </w:rPr>
        <w:t xml:space="preserve"> </w:t>
      </w:r>
      <w:r w:rsidRPr="001A62D3">
        <w:t>проведения</w:t>
      </w:r>
      <w:r w:rsidRPr="001A62D3">
        <w:rPr>
          <w:spacing w:val="80"/>
        </w:rPr>
        <w:t xml:space="preserve"> </w:t>
      </w:r>
      <w:r w:rsidRPr="001A62D3">
        <w:t>промежуточной</w:t>
      </w:r>
      <w:r w:rsidRPr="001A62D3">
        <w:rPr>
          <w:spacing w:val="80"/>
        </w:rPr>
        <w:t xml:space="preserve"> </w:t>
      </w:r>
      <w:r w:rsidRPr="001A62D3">
        <w:t>аттестации</w:t>
      </w:r>
      <w:r w:rsidRPr="001A62D3">
        <w:rPr>
          <w:spacing w:val="40"/>
        </w:rPr>
        <w:t xml:space="preserve"> </w:t>
      </w:r>
      <w:r w:rsidRPr="001A62D3">
        <w:t xml:space="preserve">определяются </w:t>
      </w:r>
      <w:r w:rsidRPr="001A62D3">
        <w:rPr>
          <w:spacing w:val="-2"/>
        </w:rPr>
        <w:t>образовательной</w:t>
      </w:r>
      <w:r w:rsidRPr="001A62D3">
        <w:tab/>
      </w:r>
      <w:r w:rsidRPr="001A62D3">
        <w:rPr>
          <w:spacing w:val="-2"/>
        </w:rPr>
        <w:t>организацией</w:t>
      </w:r>
      <w:r w:rsidRPr="001A62D3">
        <w:tab/>
      </w:r>
      <w:r w:rsidRPr="001A62D3">
        <w:rPr>
          <w:spacing w:val="-2"/>
        </w:rPr>
        <w:t>самостоятельно,</w:t>
      </w:r>
      <w:r w:rsidRPr="001A62D3">
        <w:tab/>
      </w:r>
      <w:r w:rsidRPr="001A62D3">
        <w:rPr>
          <w:spacing w:val="-2"/>
        </w:rPr>
        <w:t>оформляются</w:t>
      </w:r>
      <w:r w:rsidRPr="001A62D3">
        <w:tab/>
      </w:r>
      <w:r w:rsidRPr="001A62D3">
        <w:rPr>
          <w:spacing w:val="-2"/>
        </w:rPr>
        <w:t>приказом</w:t>
      </w:r>
      <w:r w:rsidRPr="001A62D3">
        <w:tab/>
      </w:r>
      <w:r w:rsidRPr="001A62D3">
        <w:rPr>
          <w:spacing w:val="-4"/>
        </w:rPr>
        <w:t>МБОУ</w:t>
      </w:r>
    </w:p>
    <w:p w:rsidR="00D05BCC" w:rsidRPr="001A62D3" w:rsidRDefault="001A62D3" w:rsidP="001A62D3">
      <w:pPr>
        <w:pStyle w:val="a3"/>
        <w:ind w:left="0" w:firstLine="709"/>
        <w:jc w:val="left"/>
      </w:pPr>
      <w:r w:rsidRPr="001A62D3">
        <w:t>«</w:t>
      </w:r>
      <w:proofErr w:type="spellStart"/>
      <w:r w:rsidRPr="001A62D3">
        <w:t>Тельмановская</w:t>
      </w:r>
      <w:proofErr w:type="spellEnd"/>
      <w:r w:rsidRPr="001A62D3">
        <w:rPr>
          <w:spacing w:val="40"/>
        </w:rPr>
        <w:t xml:space="preserve"> </w:t>
      </w:r>
      <w:r w:rsidRPr="001A62D3">
        <w:t>СОШ»</w:t>
      </w:r>
      <w:r w:rsidRPr="001A62D3">
        <w:rPr>
          <w:spacing w:val="40"/>
        </w:rPr>
        <w:t xml:space="preserve"> </w:t>
      </w:r>
      <w:r w:rsidRPr="001A62D3">
        <w:t>и</w:t>
      </w:r>
      <w:r w:rsidRPr="001A62D3">
        <w:rPr>
          <w:spacing w:val="40"/>
        </w:rPr>
        <w:t xml:space="preserve"> </w:t>
      </w:r>
      <w:r w:rsidRPr="001A62D3">
        <w:t>доводятся</w:t>
      </w:r>
      <w:r w:rsidRPr="001A62D3">
        <w:rPr>
          <w:spacing w:val="40"/>
        </w:rPr>
        <w:t xml:space="preserve"> </w:t>
      </w:r>
      <w:r w:rsidRPr="001A62D3">
        <w:t>до</w:t>
      </w:r>
      <w:r w:rsidRPr="001A62D3">
        <w:rPr>
          <w:spacing w:val="40"/>
        </w:rPr>
        <w:t xml:space="preserve"> </w:t>
      </w:r>
      <w:r w:rsidRPr="001A62D3">
        <w:t>сведения</w:t>
      </w:r>
      <w:r w:rsidRPr="001A62D3">
        <w:rPr>
          <w:spacing w:val="40"/>
        </w:rPr>
        <w:t xml:space="preserve"> </w:t>
      </w:r>
      <w:r w:rsidRPr="001A62D3">
        <w:t>совершеннолетнего</w:t>
      </w:r>
      <w:r w:rsidRPr="001A62D3">
        <w:rPr>
          <w:spacing w:val="40"/>
        </w:rPr>
        <w:t xml:space="preserve"> </w:t>
      </w:r>
      <w:r w:rsidRPr="001A62D3">
        <w:t>гражданина</w:t>
      </w:r>
      <w:r w:rsidRPr="001A62D3">
        <w:rPr>
          <w:spacing w:val="40"/>
        </w:rPr>
        <w:t xml:space="preserve"> </w:t>
      </w:r>
      <w:r w:rsidRPr="001A62D3">
        <w:t>или</w:t>
      </w:r>
      <w:r w:rsidRPr="001A62D3">
        <w:rPr>
          <w:spacing w:val="40"/>
        </w:rPr>
        <w:t xml:space="preserve"> </w:t>
      </w:r>
      <w:r w:rsidRPr="001A62D3">
        <w:t>родителей (законных представителей) несовершеннолетнего учащегося под роспись.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196"/>
        </w:tabs>
        <w:spacing w:before="268"/>
        <w:ind w:left="0" w:right="211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Учащиеся, указанные в пункте 7.2 настоящего Положения, сочетающие очную форму обучения и самообразования и не прошедшие промежуточную аттестацию по предметам, изучаемым ими в фо</w:t>
      </w:r>
      <w:r w:rsidRPr="001A62D3">
        <w:rPr>
          <w:sz w:val="24"/>
          <w:szCs w:val="24"/>
        </w:rPr>
        <w:t>рме самообразования, продолжают осваивать общеобразовательные программы в очной форме обучения в установленном порядке.</w:t>
      </w:r>
    </w:p>
    <w:p w:rsidR="00D05BCC" w:rsidRPr="001A62D3" w:rsidRDefault="00D05BCC" w:rsidP="001A62D3">
      <w:pPr>
        <w:pStyle w:val="a3"/>
        <w:spacing w:before="3"/>
        <w:ind w:left="0" w:firstLine="709"/>
        <w:jc w:val="left"/>
      </w:pPr>
    </w:p>
    <w:p w:rsidR="00D05BCC" w:rsidRPr="001A62D3" w:rsidRDefault="001A62D3" w:rsidP="001A62D3">
      <w:pPr>
        <w:pStyle w:val="1"/>
        <w:numPr>
          <w:ilvl w:val="0"/>
          <w:numId w:val="5"/>
        </w:numPr>
        <w:tabs>
          <w:tab w:val="left" w:pos="1432"/>
        </w:tabs>
        <w:ind w:left="0" w:firstLine="709"/>
        <w:jc w:val="left"/>
      </w:pPr>
      <w:r w:rsidRPr="001A62D3">
        <w:t>Организация</w:t>
      </w:r>
      <w:r w:rsidRPr="001A62D3">
        <w:rPr>
          <w:spacing w:val="-9"/>
        </w:rPr>
        <w:t xml:space="preserve"> </w:t>
      </w:r>
      <w:r w:rsidRPr="001A62D3">
        <w:t>получения</w:t>
      </w:r>
      <w:r w:rsidRPr="001A62D3">
        <w:rPr>
          <w:spacing w:val="-3"/>
        </w:rPr>
        <w:t xml:space="preserve"> </w:t>
      </w:r>
      <w:r w:rsidRPr="001A62D3">
        <w:t>общего</w:t>
      </w:r>
      <w:r w:rsidRPr="001A62D3">
        <w:rPr>
          <w:spacing w:val="-2"/>
        </w:rPr>
        <w:t xml:space="preserve"> </w:t>
      </w:r>
      <w:r w:rsidRPr="001A62D3">
        <w:t>образования</w:t>
      </w:r>
      <w:r w:rsidRPr="001A62D3">
        <w:rPr>
          <w:spacing w:val="-2"/>
        </w:rPr>
        <w:t xml:space="preserve"> </w:t>
      </w:r>
      <w:r w:rsidRPr="001A62D3">
        <w:t>в</w:t>
      </w:r>
      <w:r w:rsidRPr="001A62D3">
        <w:rPr>
          <w:spacing w:val="-7"/>
        </w:rPr>
        <w:t xml:space="preserve"> </w:t>
      </w:r>
      <w:r w:rsidRPr="001A62D3">
        <w:t>форме</w:t>
      </w:r>
      <w:r w:rsidRPr="001A62D3">
        <w:rPr>
          <w:spacing w:val="-2"/>
        </w:rPr>
        <w:t xml:space="preserve"> экстерната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332"/>
        </w:tabs>
        <w:spacing w:before="272"/>
        <w:ind w:left="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Возможность</w:t>
      </w:r>
      <w:r w:rsidRPr="001A62D3">
        <w:rPr>
          <w:spacing w:val="-7"/>
          <w:sz w:val="24"/>
          <w:szCs w:val="24"/>
        </w:rPr>
        <w:t xml:space="preserve"> </w:t>
      </w:r>
      <w:r w:rsidRPr="001A62D3">
        <w:rPr>
          <w:sz w:val="24"/>
          <w:szCs w:val="24"/>
        </w:rPr>
        <w:t>получения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образования</w:t>
      </w:r>
      <w:r w:rsidRPr="001A62D3">
        <w:rPr>
          <w:spacing w:val="-8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-7"/>
          <w:sz w:val="24"/>
          <w:szCs w:val="24"/>
        </w:rPr>
        <w:t xml:space="preserve"> </w:t>
      </w:r>
      <w:r w:rsidRPr="001A62D3">
        <w:rPr>
          <w:sz w:val="24"/>
          <w:szCs w:val="24"/>
        </w:rPr>
        <w:t>форме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z w:val="24"/>
          <w:szCs w:val="24"/>
        </w:rPr>
        <w:t>экстерната</w:t>
      </w:r>
      <w:r w:rsidRPr="001A62D3">
        <w:rPr>
          <w:spacing w:val="-5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имеют:</w:t>
      </w:r>
    </w:p>
    <w:p w:rsidR="00D05BCC" w:rsidRPr="001A62D3" w:rsidRDefault="001A62D3" w:rsidP="001A62D3">
      <w:pPr>
        <w:pStyle w:val="a4"/>
        <w:numPr>
          <w:ilvl w:val="2"/>
          <w:numId w:val="5"/>
        </w:numPr>
        <w:tabs>
          <w:tab w:val="left" w:pos="1408"/>
        </w:tabs>
        <w:ind w:left="0" w:firstLine="709"/>
        <w:rPr>
          <w:sz w:val="24"/>
          <w:szCs w:val="24"/>
        </w:rPr>
      </w:pPr>
      <w:r w:rsidRPr="001A62D3">
        <w:rPr>
          <w:sz w:val="24"/>
          <w:szCs w:val="24"/>
        </w:rPr>
        <w:t>обучающиеся</w:t>
      </w:r>
      <w:r w:rsidRPr="001A62D3">
        <w:rPr>
          <w:spacing w:val="-2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ш</w:t>
      </w:r>
      <w:r w:rsidRPr="001A62D3">
        <w:rPr>
          <w:spacing w:val="-2"/>
          <w:sz w:val="24"/>
          <w:szCs w:val="24"/>
        </w:rPr>
        <w:t>коле;</w:t>
      </w:r>
    </w:p>
    <w:p w:rsidR="00D05BCC" w:rsidRPr="001A62D3" w:rsidRDefault="001A62D3" w:rsidP="001A62D3">
      <w:pPr>
        <w:pStyle w:val="a4"/>
        <w:numPr>
          <w:ilvl w:val="2"/>
          <w:numId w:val="5"/>
        </w:numPr>
        <w:tabs>
          <w:tab w:val="left" w:pos="1470"/>
        </w:tabs>
        <w:spacing w:before="4"/>
        <w:ind w:left="0" w:right="210" w:firstLine="709"/>
        <w:rPr>
          <w:sz w:val="24"/>
          <w:szCs w:val="24"/>
        </w:rPr>
      </w:pPr>
      <w:r w:rsidRPr="001A62D3">
        <w:rPr>
          <w:sz w:val="24"/>
          <w:szCs w:val="24"/>
        </w:rPr>
        <w:t>обучающиеся, вынужденно (по состоянию здоровья и иным причинам) не посещавшие занятия;</w:t>
      </w:r>
    </w:p>
    <w:p w:rsidR="00D05BCC" w:rsidRPr="001A62D3" w:rsidRDefault="001A62D3" w:rsidP="001A62D3">
      <w:pPr>
        <w:pStyle w:val="a4"/>
        <w:numPr>
          <w:ilvl w:val="2"/>
          <w:numId w:val="5"/>
        </w:numPr>
        <w:tabs>
          <w:tab w:val="left" w:pos="1413"/>
        </w:tabs>
        <w:spacing w:before="4"/>
        <w:ind w:left="0" w:firstLine="709"/>
        <w:rPr>
          <w:sz w:val="24"/>
          <w:szCs w:val="24"/>
        </w:rPr>
      </w:pPr>
      <w:r w:rsidRPr="001A62D3">
        <w:rPr>
          <w:sz w:val="24"/>
          <w:szCs w:val="24"/>
        </w:rPr>
        <w:t>ранее</w:t>
      </w:r>
      <w:r w:rsidRPr="001A62D3">
        <w:rPr>
          <w:spacing w:val="-4"/>
          <w:sz w:val="24"/>
          <w:szCs w:val="24"/>
        </w:rPr>
        <w:t xml:space="preserve"> </w:t>
      </w:r>
      <w:r w:rsidRPr="001A62D3">
        <w:rPr>
          <w:sz w:val="24"/>
          <w:szCs w:val="24"/>
        </w:rPr>
        <w:t>не</w:t>
      </w:r>
      <w:r w:rsidRPr="001A62D3">
        <w:rPr>
          <w:spacing w:val="-11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обучавшиеся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z w:val="24"/>
          <w:szCs w:val="24"/>
        </w:rPr>
        <w:t>и</w:t>
      </w:r>
      <w:r w:rsidRPr="001A62D3">
        <w:rPr>
          <w:spacing w:val="1"/>
          <w:sz w:val="24"/>
          <w:szCs w:val="24"/>
        </w:rPr>
        <w:t xml:space="preserve"> </w:t>
      </w:r>
      <w:r w:rsidRPr="001A62D3">
        <w:rPr>
          <w:sz w:val="24"/>
          <w:szCs w:val="24"/>
        </w:rPr>
        <w:t>желающие</w:t>
      </w:r>
      <w:r w:rsidRPr="001A62D3">
        <w:rPr>
          <w:spacing w:val="-7"/>
          <w:sz w:val="24"/>
          <w:szCs w:val="24"/>
        </w:rPr>
        <w:t xml:space="preserve"> </w:t>
      </w:r>
      <w:r w:rsidRPr="001A62D3">
        <w:rPr>
          <w:sz w:val="24"/>
          <w:szCs w:val="24"/>
        </w:rPr>
        <w:t>получить</w:t>
      </w:r>
      <w:r w:rsidRPr="001A62D3">
        <w:rPr>
          <w:spacing w:val="1"/>
          <w:sz w:val="24"/>
          <w:szCs w:val="24"/>
        </w:rPr>
        <w:t xml:space="preserve"> </w:t>
      </w:r>
      <w:r w:rsidRPr="001A62D3">
        <w:rPr>
          <w:sz w:val="24"/>
          <w:szCs w:val="24"/>
        </w:rPr>
        <w:t>образование</w:t>
      </w:r>
      <w:r w:rsidRPr="001A62D3">
        <w:rPr>
          <w:spacing w:val="-7"/>
          <w:sz w:val="24"/>
          <w:szCs w:val="24"/>
        </w:rPr>
        <w:t xml:space="preserve"> </w:t>
      </w:r>
      <w:r w:rsidRPr="001A62D3">
        <w:rPr>
          <w:sz w:val="24"/>
          <w:szCs w:val="24"/>
        </w:rPr>
        <w:t>в</w:t>
      </w:r>
      <w:r w:rsidRPr="001A62D3">
        <w:rPr>
          <w:spacing w:val="-3"/>
          <w:sz w:val="24"/>
          <w:szCs w:val="24"/>
        </w:rPr>
        <w:t xml:space="preserve"> </w:t>
      </w:r>
      <w:r w:rsidRPr="001A62D3">
        <w:rPr>
          <w:sz w:val="24"/>
          <w:szCs w:val="24"/>
        </w:rPr>
        <w:t>форме</w:t>
      </w:r>
      <w:r w:rsidRPr="001A62D3">
        <w:rPr>
          <w:spacing w:val="-1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экстерната.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711"/>
        </w:tabs>
        <w:ind w:left="0" w:right="210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Возможность ускоренного освоения программы обучения, как в целом, так и по отдельным предметам, ступеням обучения в форме экстерната, в том числе обучение по индивидуальному учебному плану предоставляется на основании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решения Педагогического совета школы.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731"/>
        </w:tabs>
        <w:ind w:left="0" w:right="208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Родители (законные представители) лиц, избравших экстернат как форму получения образования, подают соответствующее заявление на имя директора школы, приложив к нему (по необходимости) имеющиеся документы о промежуточной аттестации или документ об уровне об</w:t>
      </w:r>
      <w:r w:rsidRPr="001A62D3">
        <w:rPr>
          <w:sz w:val="24"/>
          <w:szCs w:val="24"/>
        </w:rPr>
        <w:t>разования.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783"/>
        </w:tabs>
        <w:ind w:left="0" w:right="208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Администрация школы знакомит экстерна и его родителей (законных представителей) с настоящим Положением, порядком проведения аттестации, соответствующими учебными программами.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956"/>
        </w:tabs>
        <w:spacing w:before="2"/>
        <w:ind w:left="0" w:right="205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Экстерну предоставляется возможность получить необходимые консультации</w:t>
      </w:r>
      <w:r w:rsidRPr="001A62D3">
        <w:rPr>
          <w:sz w:val="24"/>
          <w:szCs w:val="24"/>
        </w:rPr>
        <w:t xml:space="preserve"> по предметам, учебную литературу, пользоваться учебным оборудованием, а также получать дополнительные образовательные услуги в порядке, определяемым Уставом школы.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721"/>
        </w:tabs>
        <w:spacing w:before="1"/>
        <w:ind w:left="0" w:right="201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Продолжительность обучения экстерна, сроки проведения промежуточной</w:t>
      </w:r>
      <w:r w:rsidRPr="001A62D3">
        <w:rPr>
          <w:spacing w:val="40"/>
          <w:sz w:val="24"/>
          <w:szCs w:val="24"/>
        </w:rPr>
        <w:t xml:space="preserve"> </w:t>
      </w:r>
      <w:r w:rsidRPr="001A62D3">
        <w:rPr>
          <w:sz w:val="24"/>
          <w:szCs w:val="24"/>
        </w:rPr>
        <w:t>и итоговой аттестации у</w:t>
      </w:r>
      <w:r w:rsidRPr="001A62D3">
        <w:rPr>
          <w:sz w:val="24"/>
          <w:szCs w:val="24"/>
        </w:rPr>
        <w:t xml:space="preserve">станавливаются с учетом интересов экстерна и возможностей школы, но, как правило, в соответствии со сроками промежуточной аттестации в </w:t>
      </w:r>
      <w:r w:rsidRPr="001A62D3">
        <w:rPr>
          <w:spacing w:val="-2"/>
          <w:sz w:val="24"/>
          <w:szCs w:val="24"/>
        </w:rPr>
        <w:t>школе.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764"/>
        </w:tabs>
        <w:ind w:left="0" w:firstLine="709"/>
        <w:rPr>
          <w:sz w:val="24"/>
          <w:szCs w:val="24"/>
        </w:rPr>
      </w:pPr>
      <w:r w:rsidRPr="001A62D3">
        <w:rPr>
          <w:sz w:val="24"/>
          <w:szCs w:val="24"/>
        </w:rPr>
        <w:t>Аттестация</w:t>
      </w:r>
      <w:r w:rsidRPr="001A62D3">
        <w:rPr>
          <w:spacing w:val="61"/>
          <w:sz w:val="24"/>
          <w:szCs w:val="24"/>
        </w:rPr>
        <w:t xml:space="preserve"> </w:t>
      </w:r>
      <w:r w:rsidRPr="001A62D3">
        <w:rPr>
          <w:sz w:val="24"/>
          <w:szCs w:val="24"/>
        </w:rPr>
        <w:t>экстерна</w:t>
      </w:r>
      <w:r w:rsidRPr="001A62D3">
        <w:rPr>
          <w:spacing w:val="63"/>
          <w:sz w:val="24"/>
          <w:szCs w:val="24"/>
        </w:rPr>
        <w:t xml:space="preserve"> </w:t>
      </w:r>
      <w:r w:rsidRPr="001A62D3">
        <w:rPr>
          <w:sz w:val="24"/>
          <w:szCs w:val="24"/>
        </w:rPr>
        <w:t>подразделяется</w:t>
      </w:r>
      <w:r w:rsidRPr="001A62D3">
        <w:rPr>
          <w:spacing w:val="64"/>
          <w:sz w:val="24"/>
          <w:szCs w:val="24"/>
        </w:rPr>
        <w:t xml:space="preserve"> </w:t>
      </w:r>
      <w:r w:rsidRPr="001A62D3">
        <w:rPr>
          <w:sz w:val="24"/>
          <w:szCs w:val="24"/>
        </w:rPr>
        <w:t>на</w:t>
      </w:r>
      <w:r w:rsidRPr="001A62D3">
        <w:rPr>
          <w:spacing w:val="62"/>
          <w:sz w:val="24"/>
          <w:szCs w:val="24"/>
        </w:rPr>
        <w:t xml:space="preserve"> </w:t>
      </w:r>
      <w:r w:rsidRPr="001A62D3">
        <w:rPr>
          <w:sz w:val="24"/>
          <w:szCs w:val="24"/>
        </w:rPr>
        <w:t>промежуточную</w:t>
      </w:r>
      <w:r w:rsidRPr="001A62D3">
        <w:rPr>
          <w:spacing w:val="62"/>
          <w:sz w:val="24"/>
          <w:szCs w:val="24"/>
        </w:rPr>
        <w:t xml:space="preserve"> </w:t>
      </w:r>
      <w:r w:rsidRPr="001A62D3">
        <w:rPr>
          <w:sz w:val="24"/>
          <w:szCs w:val="24"/>
        </w:rPr>
        <w:t>(по</w:t>
      </w:r>
      <w:r w:rsidRPr="001A62D3">
        <w:rPr>
          <w:spacing w:val="68"/>
          <w:sz w:val="24"/>
          <w:szCs w:val="24"/>
        </w:rPr>
        <w:t xml:space="preserve"> </w:t>
      </w:r>
      <w:r w:rsidRPr="001A62D3">
        <w:rPr>
          <w:spacing w:val="-2"/>
          <w:sz w:val="24"/>
          <w:szCs w:val="24"/>
        </w:rPr>
        <w:t>отдельным</w:t>
      </w:r>
    </w:p>
    <w:p w:rsidR="00D05BCC" w:rsidRPr="001A62D3" w:rsidRDefault="00D05BCC" w:rsidP="001A62D3">
      <w:pPr>
        <w:ind w:firstLine="709"/>
        <w:rPr>
          <w:sz w:val="24"/>
          <w:szCs w:val="24"/>
        </w:rPr>
        <w:sectPr w:rsidR="00D05BCC" w:rsidRPr="001A62D3">
          <w:pgSz w:w="11910" w:h="16840"/>
          <w:pgMar w:top="1200" w:right="640" w:bottom="280" w:left="1500" w:header="720" w:footer="720" w:gutter="0"/>
          <w:cols w:space="720"/>
        </w:sectPr>
      </w:pPr>
    </w:p>
    <w:p w:rsidR="00D05BCC" w:rsidRPr="001A62D3" w:rsidRDefault="001A62D3" w:rsidP="001A62D3">
      <w:pPr>
        <w:pStyle w:val="a3"/>
        <w:spacing w:before="76"/>
        <w:ind w:left="0" w:firstLine="709"/>
      </w:pPr>
      <w:r w:rsidRPr="001A62D3">
        <w:lastRenderedPageBreak/>
        <w:t>учебным</w:t>
      </w:r>
      <w:r w:rsidRPr="001A62D3">
        <w:rPr>
          <w:spacing w:val="-1"/>
        </w:rPr>
        <w:t xml:space="preserve"> </w:t>
      </w:r>
      <w:r w:rsidRPr="001A62D3">
        <w:t>предметам,</w:t>
      </w:r>
      <w:r w:rsidRPr="001A62D3">
        <w:rPr>
          <w:spacing w:val="-4"/>
        </w:rPr>
        <w:t xml:space="preserve"> </w:t>
      </w:r>
      <w:r w:rsidRPr="001A62D3">
        <w:t>уровням</w:t>
      </w:r>
      <w:r w:rsidRPr="001A62D3">
        <w:rPr>
          <w:spacing w:val="-5"/>
        </w:rPr>
        <w:t xml:space="preserve"> </w:t>
      </w:r>
      <w:r w:rsidRPr="001A62D3">
        <w:t>обучения)</w:t>
      </w:r>
      <w:r w:rsidRPr="001A62D3">
        <w:rPr>
          <w:spacing w:val="-2"/>
        </w:rPr>
        <w:t xml:space="preserve"> </w:t>
      </w:r>
      <w:r w:rsidRPr="001A62D3">
        <w:t>и</w:t>
      </w:r>
      <w:r w:rsidRPr="001A62D3">
        <w:rPr>
          <w:spacing w:val="-1"/>
        </w:rPr>
        <w:t xml:space="preserve"> </w:t>
      </w:r>
      <w:r w:rsidRPr="001A62D3">
        <w:rPr>
          <w:spacing w:val="-2"/>
        </w:rPr>
        <w:t>итоговую.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755"/>
        </w:tabs>
        <w:spacing w:before="5"/>
        <w:ind w:left="0" w:right="209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Порядок проведения промежуточной аттестации экстерна по отдельным темам, блокам, модулям устанавливается учителем-предметником самостоятельно.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740"/>
        </w:tabs>
        <w:spacing w:before="3"/>
        <w:ind w:left="0" w:right="203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Экстерны, прошедшие промежуточную аттестацию по предметам одного года, ступени обучения, пе</w:t>
      </w:r>
      <w:r w:rsidRPr="001A62D3">
        <w:rPr>
          <w:sz w:val="24"/>
          <w:szCs w:val="24"/>
        </w:rPr>
        <w:t>реводятся в следующий класс, уровень обучения решения Педагогического совета.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932"/>
        </w:tabs>
        <w:ind w:left="0" w:right="209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Результаты промежуточной аттестации фиксируются в специальной ведомости, которая подписывается членами аттестационной комиссии и заверяются печатью школы.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831"/>
        </w:tabs>
        <w:spacing w:before="1"/>
        <w:ind w:left="0" w:right="213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 xml:space="preserve">Экстерны, не явившиеся </w:t>
      </w:r>
      <w:r w:rsidRPr="001A62D3">
        <w:rPr>
          <w:sz w:val="24"/>
          <w:szCs w:val="24"/>
        </w:rPr>
        <w:t>на промежуточную или итоговую аттестацию по уважительной причине и предоставившие соответствующие документы, могут быть аттестованы в течение данного или следующего аттестационного периода.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921"/>
        </w:tabs>
        <w:ind w:left="0" w:right="209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К итоговой аттестации допускаются экстерны, успешно прошедшие пром</w:t>
      </w:r>
      <w:r w:rsidRPr="001A62D3">
        <w:rPr>
          <w:sz w:val="24"/>
          <w:szCs w:val="24"/>
        </w:rPr>
        <w:t>ежуточную аттестацию по отдельным предметам, уровням обучения.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2095"/>
        </w:tabs>
        <w:ind w:left="0" w:right="212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Экстерн, получивший по результатам итоговой аттестации неудовлетворительные оценки, допускается к повторной аттестации в сроки, установленные школой.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884"/>
        </w:tabs>
        <w:ind w:left="0" w:right="209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>На лиц, получивших среднее общее образование в форме экстерната, распространяются условия и порядок награждения медалью «За особые успехи в обучении», установленные для выпускников государственных муниципальных общеобразовательных учреждений.</w:t>
      </w:r>
    </w:p>
    <w:p w:rsidR="00D05BCC" w:rsidRPr="001A62D3" w:rsidRDefault="001A62D3" w:rsidP="001A62D3">
      <w:pPr>
        <w:pStyle w:val="a4"/>
        <w:numPr>
          <w:ilvl w:val="1"/>
          <w:numId w:val="5"/>
        </w:numPr>
        <w:tabs>
          <w:tab w:val="left" w:pos="1846"/>
        </w:tabs>
        <w:ind w:left="0" w:right="207" w:firstLine="709"/>
        <w:jc w:val="both"/>
        <w:rPr>
          <w:sz w:val="24"/>
          <w:szCs w:val="24"/>
        </w:rPr>
      </w:pPr>
      <w:r w:rsidRPr="001A62D3">
        <w:rPr>
          <w:sz w:val="24"/>
          <w:szCs w:val="24"/>
        </w:rPr>
        <w:t xml:space="preserve">Оплата труда </w:t>
      </w:r>
      <w:r w:rsidRPr="001A62D3">
        <w:rPr>
          <w:sz w:val="24"/>
          <w:szCs w:val="24"/>
        </w:rPr>
        <w:t>педагогических работников, привлекаемых для проведения промежуточной или итоговой аттестации экстернов, а также их консультаций, осуществляется в пределах имеющихся в школе финансовых средств и исходя из государственных нормативов.</w:t>
      </w:r>
      <w:bookmarkEnd w:id="0"/>
    </w:p>
    <w:sectPr w:rsidR="00D05BCC" w:rsidRPr="001A62D3">
      <w:pgSz w:w="11910" w:h="16840"/>
      <w:pgMar w:top="920" w:right="6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3C9A"/>
    <w:multiLevelType w:val="hybridMultilevel"/>
    <w:tmpl w:val="553EC474"/>
    <w:lvl w:ilvl="0" w:tplc="3056A7AC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1904011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5E4628CA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250EFDF2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BDDAFE6E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77D834AC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33CC7FF8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7" w:tplc="AE86F01E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3A66E05C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0F17FDD"/>
    <w:multiLevelType w:val="multilevel"/>
    <w:tmpl w:val="E264A9FE"/>
    <w:lvl w:ilvl="0">
      <w:start w:val="2"/>
      <w:numFmt w:val="decimal"/>
      <w:lvlText w:val="%1"/>
      <w:lvlJc w:val="left"/>
      <w:pPr>
        <w:ind w:left="199" w:hanging="48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9" w:hanging="48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5A066F7C"/>
    <w:multiLevelType w:val="hybridMultilevel"/>
    <w:tmpl w:val="51B2979E"/>
    <w:lvl w:ilvl="0" w:tplc="1324BA2A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9E4830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2" w:tplc="39F6E466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3" w:tplc="B3F2E114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4" w:tplc="3CD8B4E0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99109EC8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CCC2ABFE">
      <w:numFmt w:val="bullet"/>
      <w:lvlText w:val="•"/>
      <w:lvlJc w:val="left"/>
      <w:pPr>
        <w:ind w:left="6226" w:hanging="360"/>
      </w:pPr>
      <w:rPr>
        <w:rFonts w:hint="default"/>
        <w:lang w:val="ru-RU" w:eastAsia="en-US" w:bidi="ar-SA"/>
      </w:rPr>
    </w:lvl>
    <w:lvl w:ilvl="7" w:tplc="AE0237D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CD18CDD4">
      <w:numFmt w:val="bullet"/>
      <w:lvlText w:val="•"/>
      <w:lvlJc w:val="left"/>
      <w:pPr>
        <w:ind w:left="79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D877BA3"/>
    <w:multiLevelType w:val="multilevel"/>
    <w:tmpl w:val="0EB2277C"/>
    <w:lvl w:ilvl="0">
      <w:start w:val="1"/>
      <w:numFmt w:val="decimal"/>
      <w:lvlText w:val="%1."/>
      <w:lvlJc w:val="left"/>
      <w:pPr>
        <w:ind w:left="399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D920E6E"/>
    <w:multiLevelType w:val="multilevel"/>
    <w:tmpl w:val="080E67C0"/>
    <w:lvl w:ilvl="0">
      <w:start w:val="2"/>
      <w:numFmt w:val="decimal"/>
      <w:lvlText w:val="%1"/>
      <w:lvlJc w:val="left"/>
      <w:pPr>
        <w:ind w:left="199" w:hanging="5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99" w:hanging="5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8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1" w:hanging="5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5BCC"/>
    <w:rsid w:val="001A62D3"/>
    <w:rsid w:val="00D0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D9F28"/>
  <w15:docId w15:val="{C6DE7994-B77B-451E-9267-811EBCBE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5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 w:firstLine="5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9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2981</Words>
  <Characters>16995</Characters>
  <Application>Microsoft Office Word</Application>
  <DocSecurity>0</DocSecurity>
  <Lines>141</Lines>
  <Paragraphs>39</Paragraphs>
  <ScaleCrop>false</ScaleCrop>
  <Company>sborka</Company>
  <LinksUpToDate>false</LinksUpToDate>
  <CharactersWithSpaces>19937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формах получения образования обучающимися</dc:title>
  <dc:creator>User</dc:creator>
  <cp:lastModifiedBy>USER</cp:lastModifiedBy>
  <cp:revision>2</cp:revision>
  <dcterms:created xsi:type="dcterms:W3CDTF">2024-09-17T10:46:00Z</dcterms:created>
  <dcterms:modified xsi:type="dcterms:W3CDTF">2024-09-17T10:57:00Z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