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554"/>
        <w:gridCol w:w="4981"/>
      </w:tblGrid>
      <w:tr w:rsidR="005F5D77">
        <w:trPr>
          <w:trHeight w:val="1216"/>
        </w:trPr>
        <w:tc>
          <w:tcPr>
            <w:tcW w:w="4554" w:type="dxa"/>
          </w:tcPr>
          <w:p w:rsidR="005F5D77" w:rsidRDefault="00A4231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Принято</w:t>
            </w:r>
          </w:p>
          <w:p w:rsidR="005F5D77" w:rsidRDefault="00A42312">
            <w:pPr>
              <w:pStyle w:val="TableParagraph"/>
              <w:spacing w:line="310" w:lineRule="atLeast"/>
              <w:ind w:right="37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 w:rsidR="002815FD">
              <w:rPr>
                <w:sz w:val="24"/>
              </w:rPr>
              <w:t>МБОУ</w:t>
            </w:r>
            <w:r>
              <w:rPr>
                <w:sz w:val="24"/>
              </w:rPr>
              <w:t xml:space="preserve"> «Тельмановска</w:t>
            </w:r>
            <w:r w:rsidR="00B52F70">
              <w:rPr>
                <w:sz w:val="24"/>
              </w:rPr>
              <w:t>я СОШ» протокол №1 от 30.08.2024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4981" w:type="dxa"/>
          </w:tcPr>
          <w:p w:rsidR="005F5D77" w:rsidRDefault="00A42312">
            <w:pPr>
              <w:pStyle w:val="TableParagraph"/>
              <w:spacing w:line="276" w:lineRule="auto"/>
              <w:ind w:left="706" w:right="53" w:firstLine="29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Утверждено </w:t>
            </w:r>
            <w:r>
              <w:rPr>
                <w:sz w:val="24"/>
              </w:rPr>
              <w:t>приказом</w:t>
            </w:r>
            <w:r>
              <w:rPr>
                <w:spacing w:val="-4"/>
                <w:sz w:val="24"/>
              </w:rPr>
              <w:t xml:space="preserve"> </w:t>
            </w:r>
            <w:r w:rsidR="002815FD">
              <w:rPr>
                <w:sz w:val="24"/>
              </w:rPr>
              <w:t>МБОУ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«Тельмановская</w:t>
            </w:r>
            <w:r>
              <w:rPr>
                <w:spacing w:val="-4"/>
                <w:sz w:val="24"/>
              </w:rPr>
              <w:t xml:space="preserve"> СОШ»</w:t>
            </w:r>
          </w:p>
          <w:p w:rsidR="00B52F70" w:rsidRDefault="00B52F70" w:rsidP="00B52F70">
            <w:pPr>
              <w:pStyle w:val="TableParagraph"/>
              <w:spacing w:line="275" w:lineRule="exact"/>
              <w:ind w:left="0" w:right="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bookmarkStart w:id="0" w:name="_GoBack"/>
            <w:bookmarkEnd w:id="0"/>
            <w:r w:rsidR="00A42312">
              <w:rPr>
                <w:sz w:val="24"/>
              </w:rPr>
              <w:t>от</w:t>
            </w:r>
            <w:r w:rsidR="00A42312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30.08.2024 г</w:t>
            </w:r>
            <w:r w:rsidR="00A42312">
              <w:rPr>
                <w:sz w:val="24"/>
              </w:rPr>
              <w:t>.</w:t>
            </w:r>
            <w:r w:rsidR="00A4231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№215\01-15</w:t>
            </w:r>
          </w:p>
        </w:tc>
      </w:tr>
    </w:tbl>
    <w:p w:rsidR="005F5D77" w:rsidRDefault="005F5D77">
      <w:pPr>
        <w:pStyle w:val="a3"/>
        <w:ind w:left="0"/>
        <w:jc w:val="left"/>
      </w:pPr>
    </w:p>
    <w:p w:rsidR="005F5D77" w:rsidRDefault="005F5D77">
      <w:pPr>
        <w:pStyle w:val="a3"/>
        <w:spacing w:before="111"/>
        <w:ind w:left="0"/>
        <w:jc w:val="left"/>
      </w:pPr>
    </w:p>
    <w:p w:rsidR="005F5D77" w:rsidRDefault="00A42312">
      <w:pPr>
        <w:ind w:left="73" w:right="363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5F5D77" w:rsidRDefault="00A42312">
      <w:pPr>
        <w:spacing w:before="3" w:line="275" w:lineRule="exact"/>
        <w:ind w:left="63" w:right="363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РОДИТЕЛЬСКОМ</w:t>
      </w:r>
      <w:r>
        <w:rPr>
          <w:b/>
          <w:spacing w:val="44"/>
          <w:sz w:val="24"/>
        </w:rPr>
        <w:t xml:space="preserve"> </w:t>
      </w:r>
      <w:r>
        <w:rPr>
          <w:b/>
          <w:spacing w:val="-2"/>
          <w:sz w:val="24"/>
        </w:rPr>
        <w:t>КОМИТЕТЕ</w:t>
      </w:r>
    </w:p>
    <w:p w:rsidR="005F5D77" w:rsidRDefault="00A42312">
      <w:pPr>
        <w:spacing w:line="242" w:lineRule="auto"/>
        <w:ind w:left="63" w:right="363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15"/>
          <w:sz w:val="24"/>
        </w:rPr>
        <w:t xml:space="preserve"> </w:t>
      </w:r>
      <w:r w:rsidR="002815FD">
        <w:rPr>
          <w:b/>
          <w:sz w:val="24"/>
        </w:rPr>
        <w:t>БЮДЖЕТ</w:t>
      </w:r>
      <w:r>
        <w:rPr>
          <w:b/>
          <w:sz w:val="24"/>
        </w:rPr>
        <w:t>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ОБЩЕОБРАЗОВАТЕЛЬНОГО </w:t>
      </w:r>
      <w:r>
        <w:rPr>
          <w:b/>
          <w:spacing w:val="-2"/>
          <w:sz w:val="24"/>
        </w:rPr>
        <w:t>УЧРЕЖДЕНИЯ</w:t>
      </w:r>
    </w:p>
    <w:p w:rsidR="005F5D77" w:rsidRDefault="00A42312">
      <w:pPr>
        <w:spacing w:line="271" w:lineRule="exact"/>
        <w:ind w:right="289"/>
        <w:jc w:val="center"/>
        <w:rPr>
          <w:b/>
          <w:sz w:val="24"/>
        </w:rPr>
      </w:pPr>
      <w:r>
        <w:rPr>
          <w:b/>
          <w:sz w:val="24"/>
        </w:rPr>
        <w:t>«ТЕЛЬМАНОВСКАЯ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ШКОЛА»</w:t>
      </w:r>
    </w:p>
    <w:p w:rsidR="005F5D77" w:rsidRDefault="00A42312">
      <w:pPr>
        <w:pStyle w:val="1"/>
        <w:numPr>
          <w:ilvl w:val="0"/>
          <w:numId w:val="1"/>
        </w:numPr>
        <w:tabs>
          <w:tab w:val="left" w:pos="3867"/>
        </w:tabs>
        <w:spacing w:before="275"/>
        <w:ind w:left="3867" w:hanging="230"/>
        <w:jc w:val="both"/>
      </w:pPr>
      <w:r>
        <w:rPr>
          <w:spacing w:val="-4"/>
        </w:rP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5F5D77" w:rsidRDefault="00A42312">
      <w:pPr>
        <w:pStyle w:val="a4"/>
        <w:numPr>
          <w:ilvl w:val="1"/>
          <w:numId w:val="1"/>
        </w:numPr>
        <w:tabs>
          <w:tab w:val="left" w:pos="726"/>
        </w:tabs>
        <w:ind w:right="486" w:firstLine="0"/>
        <w:jc w:val="both"/>
        <w:rPr>
          <w:sz w:val="24"/>
        </w:rPr>
      </w:pPr>
      <w:r>
        <w:rPr>
          <w:sz w:val="24"/>
        </w:rPr>
        <w:t>Настоящее Положение регламентирует деятельность Родительского комитета общеобразовательного учреждения, являющегося органом самоуправления общеобразовательного учреждения.</w:t>
      </w:r>
    </w:p>
    <w:p w:rsidR="005F5D77" w:rsidRDefault="00A42312">
      <w:pPr>
        <w:pStyle w:val="a4"/>
        <w:numPr>
          <w:ilvl w:val="1"/>
          <w:numId w:val="1"/>
        </w:numPr>
        <w:tabs>
          <w:tab w:val="left" w:pos="625"/>
        </w:tabs>
        <w:ind w:right="487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родительском собрании, утверждается и вводится в действие приказом по общеобразовательному учреждению по согласованию с учредителем. Изменения и дополнения в настоящее Положение вносятся в таком же порядке.</w:t>
      </w:r>
    </w:p>
    <w:p w:rsidR="005F5D77" w:rsidRDefault="00A42312">
      <w:pPr>
        <w:pStyle w:val="a4"/>
        <w:numPr>
          <w:ilvl w:val="1"/>
          <w:numId w:val="1"/>
        </w:numPr>
        <w:tabs>
          <w:tab w:val="left" w:pos="757"/>
        </w:tabs>
        <w:ind w:right="492" w:firstLine="0"/>
        <w:jc w:val="both"/>
        <w:rPr>
          <w:sz w:val="24"/>
        </w:rPr>
      </w:pPr>
      <w:r>
        <w:rPr>
          <w:sz w:val="24"/>
        </w:rPr>
        <w:t>Родительский комитет</w:t>
      </w:r>
      <w:r>
        <w:rPr>
          <w:spacing w:val="80"/>
          <w:sz w:val="24"/>
        </w:rPr>
        <w:t xml:space="preserve"> </w:t>
      </w:r>
      <w:r>
        <w:rPr>
          <w:i/>
          <w:sz w:val="24"/>
        </w:rPr>
        <w:t xml:space="preserve">(далее по тексту </w:t>
      </w:r>
      <w:r>
        <w:rPr>
          <w:sz w:val="24"/>
        </w:rPr>
        <w:t xml:space="preserve">— </w:t>
      </w:r>
      <w:r>
        <w:rPr>
          <w:i/>
          <w:sz w:val="24"/>
        </w:rPr>
        <w:t>Комитет)</w:t>
      </w:r>
      <w:r>
        <w:rPr>
          <w:i/>
          <w:spacing w:val="80"/>
          <w:w w:val="150"/>
          <w:sz w:val="24"/>
        </w:rPr>
        <w:t xml:space="preserve"> </w:t>
      </w:r>
      <w:r>
        <w:rPr>
          <w:sz w:val="24"/>
        </w:rPr>
        <w:t>возглавляет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председатель. Комитет подчиняется и подотчетен общешкольному родительскому собранию. Срок полномочий Комитета — один год (или ротация состава Комитета проводится ежегодно на 1/3).</w:t>
      </w:r>
    </w:p>
    <w:p w:rsidR="005F5D77" w:rsidRDefault="00A42312">
      <w:pPr>
        <w:pStyle w:val="a4"/>
        <w:numPr>
          <w:ilvl w:val="1"/>
          <w:numId w:val="1"/>
        </w:numPr>
        <w:tabs>
          <w:tab w:val="left" w:pos="687"/>
        </w:tabs>
        <w:spacing w:line="237" w:lineRule="auto"/>
        <w:ind w:right="496" w:firstLine="0"/>
        <w:jc w:val="both"/>
        <w:rPr>
          <w:sz w:val="24"/>
        </w:rPr>
      </w:pPr>
      <w:r>
        <w:rPr>
          <w:sz w:val="24"/>
        </w:rPr>
        <w:t>Для координации работы в состав Комитета входит заместитель руководителя общеобразовательного учреждения по учебно-воспитательной работе.</w:t>
      </w:r>
    </w:p>
    <w:p w:rsidR="005F5D77" w:rsidRDefault="00A42312">
      <w:pPr>
        <w:pStyle w:val="a4"/>
        <w:numPr>
          <w:ilvl w:val="1"/>
          <w:numId w:val="1"/>
        </w:numPr>
        <w:tabs>
          <w:tab w:val="left" w:pos="615"/>
        </w:tabs>
        <w:spacing w:before="3"/>
        <w:ind w:right="492" w:firstLine="0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Конвенцией</w:t>
      </w:r>
      <w:r>
        <w:rPr>
          <w:spacing w:val="-8"/>
          <w:sz w:val="24"/>
        </w:rPr>
        <w:t xml:space="preserve"> </w:t>
      </w:r>
      <w:r>
        <w:rPr>
          <w:sz w:val="24"/>
        </w:rPr>
        <w:t>ООН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правах ребенка, действующим законодательством Российской Федерации в области образования, Типовым положением об общеобразовательном учреждении, уставом общеобразовательного учреждения и настоящим Положением.</w:t>
      </w:r>
    </w:p>
    <w:p w:rsidR="005F5D77" w:rsidRDefault="00A42312">
      <w:pPr>
        <w:pStyle w:val="a3"/>
        <w:spacing w:line="275" w:lineRule="exact"/>
      </w:pPr>
      <w:r>
        <w:rPr>
          <w:spacing w:val="-2"/>
        </w:rPr>
        <w:t>1.</w:t>
      </w:r>
      <w:r>
        <w:rPr>
          <w:spacing w:val="-5"/>
        </w:rPr>
        <w:t xml:space="preserve"> </w:t>
      </w:r>
      <w:r>
        <w:rPr>
          <w:spacing w:val="-2"/>
        </w:rPr>
        <w:t>6.</w:t>
      </w:r>
      <w:r>
        <w:rPr>
          <w:spacing w:val="-1"/>
        </w:rPr>
        <w:t xml:space="preserve"> </w:t>
      </w:r>
      <w:r>
        <w:rPr>
          <w:spacing w:val="-2"/>
        </w:rPr>
        <w:t>Решения</w:t>
      </w:r>
      <w:r>
        <w:rPr>
          <w:spacing w:val="-3"/>
        </w:rPr>
        <w:t xml:space="preserve"> </w:t>
      </w:r>
      <w:r>
        <w:rPr>
          <w:spacing w:val="-2"/>
        </w:rPr>
        <w:t>Комитета</w:t>
      </w:r>
      <w:r>
        <w:rPr>
          <w:spacing w:val="-8"/>
        </w:rPr>
        <w:t xml:space="preserve"> </w:t>
      </w:r>
      <w:r>
        <w:rPr>
          <w:spacing w:val="-2"/>
        </w:rPr>
        <w:t>являются</w:t>
      </w:r>
      <w:r>
        <w:rPr>
          <w:spacing w:val="-7"/>
        </w:rPr>
        <w:t xml:space="preserve"> </w:t>
      </w:r>
      <w:r>
        <w:rPr>
          <w:spacing w:val="-2"/>
        </w:rPr>
        <w:t>рекомендательными.</w:t>
      </w:r>
    </w:p>
    <w:p w:rsidR="005F5D77" w:rsidRDefault="00A42312">
      <w:pPr>
        <w:pStyle w:val="a3"/>
        <w:spacing w:line="242" w:lineRule="auto"/>
        <w:ind w:right="492"/>
      </w:pPr>
      <w:r>
        <w:t>Обязательными для исполнения являются только те решения Комитета, в целях реализации которых издается приказ по общеобразовательному учреждению.</w:t>
      </w:r>
    </w:p>
    <w:p w:rsidR="005F5D77" w:rsidRDefault="005F5D77">
      <w:pPr>
        <w:pStyle w:val="a3"/>
        <w:spacing w:before="1"/>
        <w:ind w:left="0"/>
        <w:jc w:val="left"/>
      </w:pPr>
    </w:p>
    <w:p w:rsidR="005F5D77" w:rsidRDefault="00A42312">
      <w:pPr>
        <w:pStyle w:val="1"/>
        <w:numPr>
          <w:ilvl w:val="0"/>
          <w:numId w:val="1"/>
        </w:numPr>
        <w:tabs>
          <w:tab w:val="left" w:pos="3436"/>
        </w:tabs>
        <w:spacing w:line="272" w:lineRule="exact"/>
        <w:ind w:left="3436" w:hanging="235"/>
        <w:jc w:val="left"/>
      </w:pPr>
      <w:r>
        <w:rPr>
          <w:spacing w:val="-2"/>
        </w:rPr>
        <w:t>Основные</w:t>
      </w:r>
      <w:r>
        <w:rPr>
          <w:spacing w:val="-4"/>
        </w:rPr>
        <w:t xml:space="preserve"> </w:t>
      </w:r>
      <w:r>
        <w:rPr>
          <w:spacing w:val="-2"/>
        </w:rPr>
        <w:t>задачи</w:t>
      </w:r>
    </w:p>
    <w:p w:rsidR="005F5D77" w:rsidRDefault="00A42312">
      <w:pPr>
        <w:pStyle w:val="a3"/>
        <w:spacing w:line="272" w:lineRule="exact"/>
        <w:jc w:val="left"/>
      </w:pPr>
      <w:r>
        <w:rPr>
          <w:spacing w:val="-2"/>
        </w:rPr>
        <w:t>Основными</w:t>
      </w:r>
      <w:r>
        <w:rPr>
          <w:spacing w:val="-5"/>
        </w:rPr>
        <w:t xml:space="preserve"> </w:t>
      </w:r>
      <w:r>
        <w:rPr>
          <w:spacing w:val="-2"/>
        </w:rPr>
        <w:t>задачами</w:t>
      </w:r>
      <w:r>
        <w:rPr>
          <w:spacing w:val="-4"/>
        </w:rPr>
        <w:t xml:space="preserve"> </w:t>
      </w:r>
      <w:r>
        <w:rPr>
          <w:spacing w:val="-2"/>
        </w:rPr>
        <w:t>Комитета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5F5D77" w:rsidRDefault="00A42312">
      <w:pPr>
        <w:pStyle w:val="a4"/>
        <w:numPr>
          <w:ilvl w:val="1"/>
          <w:numId w:val="1"/>
        </w:numPr>
        <w:tabs>
          <w:tab w:val="left" w:pos="631"/>
        </w:tabs>
        <w:spacing w:before="2"/>
        <w:ind w:left="631" w:hanging="432"/>
        <w:rPr>
          <w:sz w:val="24"/>
        </w:rPr>
      </w:pPr>
      <w:r>
        <w:rPr>
          <w:sz w:val="24"/>
        </w:rPr>
        <w:t>Содействие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2"/>
          <w:sz w:val="24"/>
        </w:rPr>
        <w:t xml:space="preserve"> учреждения:</w:t>
      </w:r>
    </w:p>
    <w:p w:rsidR="005F5D77" w:rsidRDefault="00A42312">
      <w:pPr>
        <w:pStyle w:val="a3"/>
        <w:spacing w:before="5" w:line="237" w:lineRule="auto"/>
        <w:ind w:right="66"/>
        <w:jc w:val="left"/>
      </w:pPr>
      <w:r>
        <w:rPr>
          <w:rFonts w:ascii="Arial" w:hAnsi="Arial"/>
        </w:rPr>
        <w:t>—</w:t>
      </w:r>
      <w:r>
        <w:t>в</w:t>
      </w:r>
      <w:r>
        <w:rPr>
          <w:spacing w:val="80"/>
        </w:rPr>
        <w:t xml:space="preserve"> </w:t>
      </w:r>
      <w:r>
        <w:t>совершенствовании</w:t>
      </w:r>
      <w:r>
        <w:rPr>
          <w:spacing w:val="80"/>
        </w:rPr>
        <w:t xml:space="preserve"> </w:t>
      </w:r>
      <w:r>
        <w:t>условий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осуществления</w:t>
      </w:r>
      <w:r>
        <w:rPr>
          <w:spacing w:val="80"/>
        </w:rPr>
        <w:t xml:space="preserve"> </w:t>
      </w:r>
      <w:r>
        <w:t>образовательного</w:t>
      </w:r>
      <w:r>
        <w:rPr>
          <w:spacing w:val="80"/>
        </w:rPr>
        <w:t xml:space="preserve"> </w:t>
      </w:r>
      <w:r>
        <w:t>процесса,</w:t>
      </w:r>
      <w:r>
        <w:rPr>
          <w:spacing w:val="80"/>
        </w:rPr>
        <w:t xml:space="preserve"> </w:t>
      </w:r>
      <w:r>
        <w:t>охраны жизни и здоровья обучающихся, свободного развития личности;</w:t>
      </w:r>
    </w:p>
    <w:p w:rsidR="005F5D77" w:rsidRDefault="00A42312">
      <w:pPr>
        <w:pStyle w:val="a3"/>
        <w:spacing w:before="2"/>
        <w:jc w:val="left"/>
      </w:pPr>
      <w:r>
        <w:rPr>
          <w:rFonts w:ascii="Arial" w:hAnsi="Arial"/>
        </w:rPr>
        <w:t>—</w:t>
      </w:r>
      <w:r>
        <w:t>в</w:t>
      </w:r>
      <w:r>
        <w:rPr>
          <w:spacing w:val="2"/>
        </w:rPr>
        <w:t xml:space="preserve"> </w:t>
      </w:r>
      <w:r>
        <w:t>защите</w:t>
      </w:r>
      <w:r>
        <w:rPr>
          <w:spacing w:val="2"/>
        </w:rPr>
        <w:t xml:space="preserve"> </w:t>
      </w:r>
      <w:r>
        <w:t>законных</w:t>
      </w:r>
      <w:r>
        <w:rPr>
          <w:spacing w:val="-2"/>
        </w:rPr>
        <w:t xml:space="preserve"> </w:t>
      </w:r>
      <w:r>
        <w:t>прав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интересов</w:t>
      </w:r>
      <w:r>
        <w:rPr>
          <w:spacing w:val="5"/>
        </w:rPr>
        <w:t xml:space="preserve"> </w:t>
      </w:r>
      <w:r>
        <w:rPr>
          <w:spacing w:val="-2"/>
        </w:rPr>
        <w:t>обучающихся;</w:t>
      </w:r>
    </w:p>
    <w:p w:rsidR="005F5D77" w:rsidRDefault="00A42312">
      <w:pPr>
        <w:pStyle w:val="a3"/>
        <w:spacing w:before="1" w:line="276" w:lineRule="exact"/>
        <w:jc w:val="left"/>
      </w:pPr>
      <w:r>
        <w:rPr>
          <w:rFonts w:ascii="Arial" w:hAnsi="Arial"/>
        </w:rPr>
        <w:t>—</w:t>
      </w:r>
      <w:r>
        <w:t>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общешкольных</w:t>
      </w:r>
      <w:r>
        <w:rPr>
          <w:spacing w:val="-4"/>
        </w:rPr>
        <w:t xml:space="preserve"> </w:t>
      </w:r>
      <w:r>
        <w:rPr>
          <w:spacing w:val="-2"/>
        </w:rPr>
        <w:t>мероприятий.</w:t>
      </w:r>
    </w:p>
    <w:p w:rsidR="005F5D77" w:rsidRDefault="00A42312">
      <w:pPr>
        <w:pStyle w:val="a4"/>
        <w:numPr>
          <w:ilvl w:val="1"/>
          <w:numId w:val="1"/>
        </w:numPr>
        <w:tabs>
          <w:tab w:val="left" w:pos="972"/>
        </w:tabs>
        <w:ind w:right="488" w:firstLine="0"/>
        <w:jc w:val="both"/>
        <w:rPr>
          <w:sz w:val="24"/>
        </w:rPr>
      </w:pPr>
      <w:r>
        <w:rPr>
          <w:sz w:val="24"/>
        </w:rPr>
        <w:t>Организация работы с родителями (законными представителями) обучающихся общеобразовательного учреждения по разъяснению их прав и обязанностей, значения всестороннего воспитания ребенка в семье.</w:t>
      </w:r>
    </w:p>
    <w:p w:rsidR="005F5D77" w:rsidRDefault="005F5D77">
      <w:pPr>
        <w:pStyle w:val="a3"/>
        <w:spacing w:before="4"/>
        <w:ind w:left="0"/>
        <w:jc w:val="left"/>
      </w:pPr>
    </w:p>
    <w:p w:rsidR="005F5D77" w:rsidRDefault="00A42312">
      <w:pPr>
        <w:pStyle w:val="1"/>
        <w:numPr>
          <w:ilvl w:val="0"/>
          <w:numId w:val="1"/>
        </w:numPr>
        <w:tabs>
          <w:tab w:val="left" w:pos="2082"/>
        </w:tabs>
        <w:ind w:left="2082" w:hanging="235"/>
        <w:jc w:val="both"/>
      </w:pPr>
      <w:r>
        <w:rPr>
          <w:spacing w:val="-2"/>
        </w:rPr>
        <w:t>Функции</w:t>
      </w:r>
      <w:r>
        <w:rPr>
          <w:spacing w:val="4"/>
        </w:rPr>
        <w:t xml:space="preserve"> </w:t>
      </w:r>
      <w:r>
        <w:rPr>
          <w:spacing w:val="-2"/>
        </w:rPr>
        <w:t>общешкольного</w:t>
      </w:r>
      <w:r>
        <w:rPr>
          <w:spacing w:val="6"/>
        </w:rPr>
        <w:t xml:space="preserve"> </w:t>
      </w:r>
      <w:r>
        <w:rPr>
          <w:spacing w:val="-2"/>
        </w:rPr>
        <w:t>Родительского</w:t>
      </w:r>
      <w:r>
        <w:rPr>
          <w:spacing w:val="6"/>
        </w:rPr>
        <w:t xml:space="preserve"> </w:t>
      </w:r>
      <w:r>
        <w:rPr>
          <w:spacing w:val="-2"/>
        </w:rPr>
        <w:t>комитета</w:t>
      </w:r>
    </w:p>
    <w:p w:rsidR="005F5D77" w:rsidRDefault="00A42312">
      <w:pPr>
        <w:pStyle w:val="a4"/>
        <w:numPr>
          <w:ilvl w:val="1"/>
          <w:numId w:val="1"/>
        </w:numPr>
        <w:tabs>
          <w:tab w:val="left" w:pos="620"/>
        </w:tabs>
        <w:ind w:right="488" w:firstLine="0"/>
        <w:jc w:val="both"/>
        <w:rPr>
          <w:sz w:val="24"/>
        </w:rPr>
      </w:pPr>
      <w:r>
        <w:rPr>
          <w:sz w:val="24"/>
        </w:rPr>
        <w:t>Содействует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образовательного процесса (оказывает помощь в части приобретения учебников, подготовки наглядных методических пособий).</w:t>
      </w:r>
    </w:p>
    <w:p w:rsidR="005F5D77" w:rsidRDefault="00A42312">
      <w:pPr>
        <w:pStyle w:val="a4"/>
        <w:numPr>
          <w:ilvl w:val="1"/>
          <w:numId w:val="1"/>
        </w:numPr>
        <w:tabs>
          <w:tab w:val="left" w:pos="866"/>
        </w:tabs>
        <w:spacing w:line="274" w:lineRule="exact"/>
        <w:ind w:left="866" w:hanging="667"/>
        <w:jc w:val="both"/>
        <w:rPr>
          <w:sz w:val="24"/>
        </w:rPr>
      </w:pPr>
      <w:r>
        <w:rPr>
          <w:sz w:val="24"/>
        </w:rPr>
        <w:t>Координирует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комитетов.</w:t>
      </w:r>
    </w:p>
    <w:p w:rsidR="005F5D77" w:rsidRDefault="00A42312">
      <w:pPr>
        <w:pStyle w:val="a4"/>
        <w:numPr>
          <w:ilvl w:val="1"/>
          <w:numId w:val="1"/>
        </w:numPr>
        <w:tabs>
          <w:tab w:val="left" w:pos="630"/>
        </w:tabs>
        <w:spacing w:before="4" w:line="237" w:lineRule="auto"/>
        <w:ind w:right="488" w:firstLine="0"/>
        <w:jc w:val="both"/>
        <w:rPr>
          <w:sz w:val="24"/>
        </w:rPr>
      </w:pPr>
      <w:r>
        <w:rPr>
          <w:sz w:val="24"/>
        </w:rPr>
        <w:t>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5F5D77" w:rsidRDefault="005F5D77">
      <w:pPr>
        <w:spacing w:line="237" w:lineRule="auto"/>
        <w:jc w:val="both"/>
        <w:rPr>
          <w:sz w:val="24"/>
        </w:rPr>
        <w:sectPr w:rsidR="005F5D77">
          <w:footerReference w:type="default" r:id="rId7"/>
          <w:type w:val="continuous"/>
          <w:pgSz w:w="11910" w:h="16840"/>
          <w:pgMar w:top="1100" w:right="640" w:bottom="940" w:left="1500" w:header="0" w:footer="741" w:gutter="0"/>
          <w:pgNumType w:start="1"/>
          <w:cols w:space="720"/>
        </w:sectPr>
      </w:pPr>
    </w:p>
    <w:p w:rsidR="005F5D77" w:rsidRDefault="00A42312">
      <w:pPr>
        <w:pStyle w:val="a4"/>
        <w:numPr>
          <w:ilvl w:val="1"/>
          <w:numId w:val="1"/>
        </w:numPr>
        <w:tabs>
          <w:tab w:val="left" w:pos="866"/>
        </w:tabs>
        <w:spacing w:before="71"/>
        <w:ind w:left="866" w:hanging="667"/>
        <w:jc w:val="both"/>
        <w:rPr>
          <w:sz w:val="24"/>
        </w:rPr>
      </w:pPr>
      <w:r>
        <w:rPr>
          <w:sz w:val="24"/>
        </w:rPr>
        <w:lastRenderedPageBreak/>
        <w:t>Оказывает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5F5D77" w:rsidRDefault="00A42312">
      <w:pPr>
        <w:pStyle w:val="a4"/>
        <w:numPr>
          <w:ilvl w:val="1"/>
          <w:numId w:val="1"/>
        </w:numPr>
        <w:tabs>
          <w:tab w:val="left" w:pos="605"/>
        </w:tabs>
        <w:spacing w:before="3" w:line="275" w:lineRule="exact"/>
        <w:ind w:left="605" w:hanging="406"/>
        <w:jc w:val="both"/>
        <w:rPr>
          <w:sz w:val="24"/>
        </w:rPr>
      </w:pPr>
      <w:r>
        <w:rPr>
          <w:spacing w:val="-2"/>
          <w:sz w:val="24"/>
        </w:rPr>
        <w:t>Участвует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z w:val="24"/>
        </w:rPr>
        <w:t xml:space="preserve"> </w:t>
      </w:r>
      <w:r>
        <w:rPr>
          <w:spacing w:val="-2"/>
          <w:sz w:val="24"/>
        </w:rPr>
        <w:t>подготовке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общеобразовательного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учреждения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новому учебному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году.</w:t>
      </w:r>
    </w:p>
    <w:p w:rsidR="005F5D77" w:rsidRDefault="00A42312">
      <w:pPr>
        <w:pStyle w:val="a4"/>
        <w:numPr>
          <w:ilvl w:val="1"/>
          <w:numId w:val="1"/>
        </w:numPr>
        <w:tabs>
          <w:tab w:val="left" w:pos="702"/>
        </w:tabs>
        <w:spacing w:line="242" w:lineRule="auto"/>
        <w:ind w:right="492" w:firstLine="0"/>
        <w:jc w:val="both"/>
        <w:rPr>
          <w:sz w:val="24"/>
        </w:rPr>
      </w:pPr>
      <w:r>
        <w:rPr>
          <w:sz w:val="24"/>
        </w:rPr>
        <w:t>Совместно с администрацией общеобразовательного учреждения контролирует организацию качества питания обучающихся, медицинского обслуживания.</w:t>
      </w:r>
    </w:p>
    <w:p w:rsidR="005F5D77" w:rsidRDefault="00A42312">
      <w:pPr>
        <w:pStyle w:val="a4"/>
        <w:numPr>
          <w:ilvl w:val="1"/>
          <w:numId w:val="1"/>
        </w:numPr>
        <w:tabs>
          <w:tab w:val="left" w:pos="817"/>
        </w:tabs>
        <w:spacing w:line="242" w:lineRule="auto"/>
        <w:ind w:right="499" w:firstLine="0"/>
        <w:jc w:val="both"/>
        <w:rPr>
          <w:sz w:val="24"/>
        </w:rPr>
      </w:pPr>
      <w:r>
        <w:rPr>
          <w:sz w:val="24"/>
        </w:rPr>
        <w:t>Оказывает помощь администрации общеобразовательного учреждения в организации и проведении общешкольных родительских собраний.</w:t>
      </w:r>
    </w:p>
    <w:p w:rsidR="005F5D77" w:rsidRDefault="00A42312">
      <w:pPr>
        <w:pStyle w:val="a4"/>
        <w:numPr>
          <w:ilvl w:val="1"/>
          <w:numId w:val="1"/>
        </w:numPr>
        <w:tabs>
          <w:tab w:val="left" w:pos="740"/>
        </w:tabs>
        <w:ind w:right="498" w:firstLine="0"/>
        <w:jc w:val="both"/>
        <w:rPr>
          <w:sz w:val="24"/>
        </w:rPr>
      </w:pPr>
      <w:r>
        <w:rPr>
          <w:sz w:val="24"/>
        </w:rPr>
        <w:t>Рассматривает обращения в свой адрес, а также обращения по вопросам, отнесенным настоящим положением к компетенции Комитета, по поручению руководителя общеобразовательного учреждения.</w:t>
      </w:r>
    </w:p>
    <w:p w:rsidR="005F5D77" w:rsidRDefault="00A42312">
      <w:pPr>
        <w:pStyle w:val="a4"/>
        <w:numPr>
          <w:ilvl w:val="1"/>
          <w:numId w:val="1"/>
        </w:numPr>
        <w:tabs>
          <w:tab w:val="left" w:pos="735"/>
        </w:tabs>
        <w:spacing w:line="237" w:lineRule="auto"/>
        <w:ind w:right="484" w:firstLine="0"/>
        <w:jc w:val="both"/>
        <w:rPr>
          <w:sz w:val="24"/>
        </w:rPr>
      </w:pPr>
      <w:r>
        <w:rPr>
          <w:sz w:val="24"/>
        </w:rPr>
        <w:t>Обсуждает локальные акты общеобразовательного учреждения по вопросам, входящим в компетенцию Комитета.</w:t>
      </w:r>
    </w:p>
    <w:p w:rsidR="005F5D77" w:rsidRDefault="00A42312">
      <w:pPr>
        <w:pStyle w:val="a4"/>
        <w:numPr>
          <w:ilvl w:val="1"/>
          <w:numId w:val="1"/>
        </w:numPr>
        <w:tabs>
          <w:tab w:val="left" w:pos="918"/>
        </w:tabs>
        <w:ind w:right="503" w:firstLine="0"/>
        <w:jc w:val="both"/>
        <w:rPr>
          <w:sz w:val="24"/>
        </w:rPr>
      </w:pPr>
      <w:r>
        <w:rPr>
          <w:sz w:val="24"/>
        </w:rPr>
        <w:t>Принимает участие в организации безопасных условий осуществления 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процесса, соблюдения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норм.</w:t>
      </w:r>
    </w:p>
    <w:p w:rsidR="005F5D77" w:rsidRDefault="00A42312">
      <w:pPr>
        <w:pStyle w:val="a4"/>
        <w:numPr>
          <w:ilvl w:val="1"/>
          <w:numId w:val="1"/>
        </w:numPr>
        <w:tabs>
          <w:tab w:val="left" w:pos="855"/>
        </w:tabs>
        <w:spacing w:line="237" w:lineRule="auto"/>
        <w:ind w:right="493" w:firstLine="0"/>
        <w:jc w:val="both"/>
        <w:rPr>
          <w:sz w:val="24"/>
        </w:rPr>
      </w:pPr>
      <w:r>
        <w:rPr>
          <w:sz w:val="24"/>
        </w:rPr>
        <w:t>Взаимодействует с общественными организациями по вопросу пропаганды школьных традиций, уклада школьной жизни.</w:t>
      </w:r>
    </w:p>
    <w:p w:rsidR="005F5D77" w:rsidRDefault="00A42312">
      <w:pPr>
        <w:pStyle w:val="a4"/>
        <w:numPr>
          <w:ilvl w:val="1"/>
          <w:numId w:val="1"/>
        </w:numPr>
        <w:tabs>
          <w:tab w:val="left" w:pos="970"/>
        </w:tabs>
        <w:spacing w:before="2"/>
        <w:ind w:right="500" w:firstLine="0"/>
        <w:jc w:val="both"/>
        <w:rPr>
          <w:sz w:val="24"/>
        </w:rPr>
      </w:pPr>
      <w:r>
        <w:rPr>
          <w:sz w:val="24"/>
        </w:rPr>
        <w:t>Взаимодействует с педагогическим коллективом общеобразовательного учреждения по вопросам профилактики правонарушений, безнадзорности и беспризорности среди несовершеннолетних обучающихся.</w:t>
      </w:r>
    </w:p>
    <w:p w:rsidR="005F5D77" w:rsidRDefault="00A42312">
      <w:pPr>
        <w:pStyle w:val="a4"/>
        <w:numPr>
          <w:ilvl w:val="1"/>
          <w:numId w:val="1"/>
        </w:numPr>
        <w:tabs>
          <w:tab w:val="left" w:pos="845"/>
        </w:tabs>
        <w:ind w:right="491" w:firstLine="0"/>
        <w:jc w:val="both"/>
        <w:rPr>
          <w:sz w:val="24"/>
        </w:rPr>
      </w:pPr>
      <w:r>
        <w:rPr>
          <w:sz w:val="24"/>
        </w:rPr>
        <w:t>Взаимодействует с другими органами самоуправления общеобразовательного учреждения по вопросам проведения общешкольных мероприятий и другим вопросам, относящимся к компетенции Комитета.</w:t>
      </w:r>
    </w:p>
    <w:p w:rsidR="005F5D77" w:rsidRDefault="005F5D77">
      <w:pPr>
        <w:pStyle w:val="a3"/>
        <w:spacing w:before="3"/>
        <w:ind w:left="0"/>
        <w:jc w:val="left"/>
      </w:pPr>
    </w:p>
    <w:p w:rsidR="005F5D77" w:rsidRDefault="00A42312">
      <w:pPr>
        <w:pStyle w:val="1"/>
        <w:numPr>
          <w:ilvl w:val="0"/>
          <w:numId w:val="1"/>
        </w:numPr>
        <w:tabs>
          <w:tab w:val="left" w:pos="3162"/>
        </w:tabs>
        <w:ind w:left="3162" w:hanging="235"/>
        <w:jc w:val="both"/>
      </w:pPr>
      <w:r>
        <w:rPr>
          <w:spacing w:val="-2"/>
        </w:rPr>
        <w:t>Права</w:t>
      </w:r>
      <w:r>
        <w:rPr>
          <w:spacing w:val="-5"/>
        </w:rPr>
        <w:t xml:space="preserve"> </w:t>
      </w:r>
      <w:r>
        <w:rPr>
          <w:spacing w:val="-2"/>
        </w:rPr>
        <w:t>Родительского</w:t>
      </w:r>
      <w:r>
        <w:rPr>
          <w:spacing w:val="-8"/>
        </w:rPr>
        <w:t xml:space="preserve"> </w:t>
      </w:r>
      <w:r>
        <w:rPr>
          <w:spacing w:val="-2"/>
        </w:rPr>
        <w:t>комитета</w:t>
      </w:r>
    </w:p>
    <w:p w:rsidR="005F5D77" w:rsidRDefault="00A42312">
      <w:pPr>
        <w:pStyle w:val="a3"/>
        <w:ind w:right="491" w:firstLine="298"/>
      </w:pPr>
      <w:r>
        <w:t>В соответствии с компетенцией, установленной настоящим Положением, Комитет имеет право:</w:t>
      </w:r>
    </w:p>
    <w:p w:rsidR="005F5D77" w:rsidRDefault="00A42312">
      <w:pPr>
        <w:pStyle w:val="a4"/>
        <w:numPr>
          <w:ilvl w:val="1"/>
          <w:numId w:val="1"/>
        </w:numPr>
        <w:tabs>
          <w:tab w:val="left" w:pos="1047"/>
        </w:tabs>
        <w:ind w:right="493" w:firstLine="0"/>
        <w:jc w:val="both"/>
        <w:rPr>
          <w:sz w:val="24"/>
        </w:rPr>
      </w:pPr>
      <w:r>
        <w:rPr>
          <w:sz w:val="24"/>
        </w:rPr>
        <w:t xml:space="preserve">Вносить предложения администрации, органам самоуправления общеобразовательного учреждения и получать информацию о результатах их </w:t>
      </w:r>
      <w:r>
        <w:rPr>
          <w:spacing w:val="-2"/>
          <w:sz w:val="24"/>
        </w:rPr>
        <w:t>рассмотрения.</w:t>
      </w:r>
    </w:p>
    <w:p w:rsidR="005F5D77" w:rsidRDefault="00A42312">
      <w:pPr>
        <w:pStyle w:val="a4"/>
        <w:numPr>
          <w:ilvl w:val="1"/>
          <w:numId w:val="1"/>
        </w:numPr>
        <w:tabs>
          <w:tab w:val="left" w:pos="620"/>
        </w:tabs>
        <w:spacing w:line="274" w:lineRule="exact"/>
        <w:ind w:left="620" w:hanging="421"/>
        <w:jc w:val="both"/>
        <w:rPr>
          <w:sz w:val="24"/>
        </w:rPr>
      </w:pP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разъяснениями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5F5D77" w:rsidRDefault="00A42312">
      <w:pPr>
        <w:pStyle w:val="a4"/>
        <w:numPr>
          <w:ilvl w:val="1"/>
          <w:numId w:val="1"/>
        </w:numPr>
        <w:tabs>
          <w:tab w:val="left" w:pos="678"/>
        </w:tabs>
        <w:spacing w:before="4" w:line="237" w:lineRule="auto"/>
        <w:ind w:right="503" w:firstLine="0"/>
        <w:rPr>
          <w:sz w:val="24"/>
        </w:rPr>
      </w:pPr>
      <w:r>
        <w:rPr>
          <w:sz w:val="24"/>
        </w:rPr>
        <w:t>Заслушивать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общеобразовательного учреждения, его органов самоуправления.</w:t>
      </w:r>
    </w:p>
    <w:p w:rsidR="005F5D77" w:rsidRDefault="00A42312">
      <w:pPr>
        <w:pStyle w:val="a4"/>
        <w:numPr>
          <w:ilvl w:val="1"/>
          <w:numId w:val="1"/>
        </w:numPr>
        <w:tabs>
          <w:tab w:val="left" w:pos="620"/>
        </w:tabs>
        <w:spacing w:before="6" w:line="237" w:lineRule="auto"/>
        <w:ind w:right="492" w:firstLine="0"/>
        <w:rPr>
          <w:sz w:val="24"/>
        </w:rPr>
      </w:pPr>
      <w:r>
        <w:rPr>
          <w:sz w:val="24"/>
        </w:rPr>
        <w:t>Вызывать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представлениям (решениям) классных родительских комитетов.</w:t>
      </w:r>
    </w:p>
    <w:p w:rsidR="005F5D77" w:rsidRDefault="00A42312">
      <w:pPr>
        <w:pStyle w:val="a4"/>
        <w:numPr>
          <w:ilvl w:val="1"/>
          <w:numId w:val="1"/>
        </w:numPr>
        <w:tabs>
          <w:tab w:val="left" w:pos="765"/>
          <w:tab w:val="left" w:pos="2123"/>
          <w:tab w:val="left" w:pos="3111"/>
          <w:tab w:val="left" w:pos="3437"/>
          <w:tab w:val="left" w:pos="4891"/>
          <w:tab w:val="left" w:pos="6196"/>
          <w:tab w:val="left" w:pos="6959"/>
        </w:tabs>
        <w:spacing w:before="6" w:line="237" w:lineRule="auto"/>
        <w:ind w:right="499" w:firstLine="0"/>
        <w:rPr>
          <w:sz w:val="24"/>
        </w:rPr>
      </w:pPr>
      <w:r>
        <w:rPr>
          <w:spacing w:val="-2"/>
          <w:sz w:val="24"/>
        </w:rPr>
        <w:t>Принимать</w:t>
      </w:r>
      <w:r>
        <w:rPr>
          <w:sz w:val="24"/>
        </w:rPr>
        <w:tab/>
      </w:r>
      <w:r>
        <w:rPr>
          <w:spacing w:val="-2"/>
          <w:sz w:val="24"/>
        </w:rPr>
        <w:t>участие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обсуждении</w:t>
      </w:r>
      <w:r>
        <w:rPr>
          <w:sz w:val="24"/>
        </w:rPr>
        <w:tab/>
      </w:r>
      <w:r>
        <w:rPr>
          <w:spacing w:val="-2"/>
          <w:sz w:val="24"/>
        </w:rPr>
        <w:t>локальных</w:t>
      </w:r>
      <w:r>
        <w:rPr>
          <w:sz w:val="24"/>
        </w:rPr>
        <w:tab/>
      </w:r>
      <w:r>
        <w:rPr>
          <w:spacing w:val="-2"/>
          <w:sz w:val="24"/>
        </w:rPr>
        <w:t>актов</w:t>
      </w:r>
      <w:r>
        <w:rPr>
          <w:sz w:val="24"/>
        </w:rPr>
        <w:tab/>
      </w:r>
      <w:r>
        <w:rPr>
          <w:spacing w:val="-4"/>
          <w:sz w:val="24"/>
        </w:rPr>
        <w:t xml:space="preserve">общеобразовательного </w:t>
      </w:r>
      <w:r>
        <w:rPr>
          <w:spacing w:val="-2"/>
          <w:sz w:val="24"/>
        </w:rPr>
        <w:t>учреждения.</w:t>
      </w:r>
    </w:p>
    <w:p w:rsidR="005F5D77" w:rsidRDefault="00A42312">
      <w:pPr>
        <w:pStyle w:val="a4"/>
        <w:numPr>
          <w:ilvl w:val="1"/>
          <w:numId w:val="1"/>
        </w:numPr>
        <w:tabs>
          <w:tab w:val="left" w:pos="605"/>
        </w:tabs>
        <w:spacing w:before="3" w:line="275" w:lineRule="exact"/>
        <w:ind w:left="605" w:hanging="406"/>
        <w:rPr>
          <w:sz w:val="24"/>
        </w:rPr>
      </w:pPr>
      <w:r>
        <w:rPr>
          <w:spacing w:val="-2"/>
          <w:sz w:val="24"/>
        </w:rPr>
        <w:t>Давать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разъяснения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принимать меры 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рассматриваемым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обращениям.</w:t>
      </w:r>
    </w:p>
    <w:p w:rsidR="005F5D77" w:rsidRDefault="00A42312">
      <w:pPr>
        <w:pStyle w:val="a4"/>
        <w:numPr>
          <w:ilvl w:val="1"/>
          <w:numId w:val="1"/>
        </w:numPr>
        <w:tabs>
          <w:tab w:val="left" w:pos="624"/>
        </w:tabs>
        <w:spacing w:line="242" w:lineRule="auto"/>
        <w:ind w:right="493" w:firstLine="0"/>
        <w:jc w:val="both"/>
        <w:rPr>
          <w:sz w:val="24"/>
        </w:rPr>
      </w:pPr>
      <w:r>
        <w:rPr>
          <w:sz w:val="24"/>
        </w:rPr>
        <w:t>Выносить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порицание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-2"/>
          <w:sz w:val="24"/>
        </w:rPr>
        <w:t xml:space="preserve"> </w:t>
      </w:r>
      <w:r>
        <w:rPr>
          <w:sz w:val="24"/>
        </w:rPr>
        <w:t>уклоняющимся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 в семье.</w:t>
      </w:r>
    </w:p>
    <w:p w:rsidR="005F5D77" w:rsidRDefault="00A42312">
      <w:pPr>
        <w:pStyle w:val="a4"/>
        <w:numPr>
          <w:ilvl w:val="1"/>
          <w:numId w:val="1"/>
        </w:numPr>
        <w:tabs>
          <w:tab w:val="left" w:pos="620"/>
        </w:tabs>
        <w:spacing w:line="242" w:lineRule="auto"/>
        <w:ind w:right="489" w:firstLine="0"/>
        <w:jc w:val="both"/>
        <w:rPr>
          <w:sz w:val="24"/>
        </w:rPr>
      </w:pPr>
      <w:r>
        <w:rPr>
          <w:sz w:val="24"/>
        </w:rPr>
        <w:t>Поощрять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4"/>
          <w:sz w:val="24"/>
        </w:rPr>
        <w:t>Комитете,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оказание помощи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 проведении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общешкольных мероприятий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 т.д.</w:t>
      </w:r>
    </w:p>
    <w:p w:rsidR="005F5D77" w:rsidRDefault="00A42312">
      <w:pPr>
        <w:pStyle w:val="a4"/>
        <w:numPr>
          <w:ilvl w:val="1"/>
          <w:numId w:val="1"/>
        </w:numPr>
        <w:tabs>
          <w:tab w:val="left" w:pos="663"/>
        </w:tabs>
        <w:spacing w:line="242" w:lineRule="auto"/>
        <w:ind w:right="489" w:firstLine="0"/>
        <w:jc w:val="both"/>
        <w:rPr>
          <w:sz w:val="24"/>
        </w:rPr>
      </w:pPr>
      <w:r>
        <w:rPr>
          <w:sz w:val="24"/>
        </w:rPr>
        <w:t>Организовывать постоянные или временные комиссии под руководством членов Комитета для исполнения своих функций.</w:t>
      </w:r>
    </w:p>
    <w:p w:rsidR="005F5D77" w:rsidRDefault="00A42312">
      <w:pPr>
        <w:pStyle w:val="a4"/>
        <w:numPr>
          <w:ilvl w:val="1"/>
          <w:numId w:val="1"/>
        </w:numPr>
        <w:tabs>
          <w:tab w:val="left" w:pos="759"/>
        </w:tabs>
        <w:spacing w:line="242" w:lineRule="auto"/>
        <w:ind w:right="484" w:firstLine="0"/>
        <w:jc w:val="both"/>
        <w:rPr>
          <w:sz w:val="24"/>
        </w:rPr>
      </w:pPr>
      <w:r>
        <w:rPr>
          <w:sz w:val="24"/>
        </w:rPr>
        <w:t>Разрабатывать и принимать локальные акты (о классном родительском комитете,</w:t>
      </w:r>
      <w:r>
        <w:rPr>
          <w:spacing w:val="40"/>
          <w:sz w:val="24"/>
        </w:rPr>
        <w:t xml:space="preserve"> </w:t>
      </w:r>
      <w:r>
        <w:rPr>
          <w:sz w:val="24"/>
        </w:rPr>
        <w:t>о постоянных и временных комиссиях Комитета).</w:t>
      </w:r>
    </w:p>
    <w:p w:rsidR="005F5D77" w:rsidRDefault="00A42312">
      <w:pPr>
        <w:pStyle w:val="a4"/>
        <w:numPr>
          <w:ilvl w:val="1"/>
          <w:numId w:val="1"/>
        </w:numPr>
        <w:tabs>
          <w:tab w:val="left" w:pos="744"/>
        </w:tabs>
        <w:ind w:right="489" w:firstLine="0"/>
        <w:jc w:val="both"/>
        <w:rPr>
          <w:sz w:val="24"/>
        </w:rPr>
      </w:pPr>
      <w:r>
        <w:rPr>
          <w:sz w:val="24"/>
        </w:rPr>
        <w:t>Председатель</w:t>
      </w:r>
      <w:r>
        <w:rPr>
          <w:spacing w:val="-8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8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(с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5F5D77" w:rsidRDefault="00A42312">
      <w:pPr>
        <w:pStyle w:val="1"/>
        <w:numPr>
          <w:ilvl w:val="0"/>
          <w:numId w:val="1"/>
        </w:numPr>
        <w:tabs>
          <w:tab w:val="left" w:pos="230"/>
        </w:tabs>
        <w:spacing w:before="259"/>
        <w:ind w:left="230" w:right="298" w:hanging="230"/>
        <w:jc w:val="center"/>
      </w:pPr>
      <w:r>
        <w:rPr>
          <w:spacing w:val="-6"/>
        </w:rPr>
        <w:t>Ответственность</w:t>
      </w:r>
      <w:r>
        <w:rPr>
          <w:spacing w:val="15"/>
        </w:rPr>
        <w:t xml:space="preserve"> </w:t>
      </w:r>
      <w:r>
        <w:rPr>
          <w:spacing w:val="-6"/>
        </w:rPr>
        <w:t>Родительского</w:t>
      </w:r>
      <w:r>
        <w:rPr>
          <w:spacing w:val="13"/>
        </w:rPr>
        <w:t xml:space="preserve"> </w:t>
      </w:r>
      <w:r>
        <w:rPr>
          <w:spacing w:val="-6"/>
        </w:rPr>
        <w:t>комитета</w:t>
      </w:r>
    </w:p>
    <w:p w:rsidR="005F5D77" w:rsidRDefault="00A42312">
      <w:pPr>
        <w:pStyle w:val="a3"/>
        <w:spacing w:line="275" w:lineRule="exact"/>
        <w:ind w:left="63" w:right="7357"/>
        <w:jc w:val="center"/>
      </w:pPr>
      <w:r>
        <w:rPr>
          <w:spacing w:val="-4"/>
        </w:rPr>
        <w:t>Комитет</w:t>
      </w:r>
      <w:r>
        <w:rPr>
          <w:spacing w:val="-6"/>
        </w:rPr>
        <w:t xml:space="preserve"> </w:t>
      </w:r>
      <w:r>
        <w:rPr>
          <w:spacing w:val="-4"/>
        </w:rPr>
        <w:t>отвечает</w:t>
      </w:r>
      <w:r>
        <w:rPr>
          <w:spacing w:val="-6"/>
        </w:rPr>
        <w:t xml:space="preserve"> </w:t>
      </w:r>
      <w:r>
        <w:rPr>
          <w:spacing w:val="-5"/>
        </w:rPr>
        <w:t>за:</w:t>
      </w:r>
    </w:p>
    <w:p w:rsidR="005F5D77" w:rsidRDefault="00A42312">
      <w:pPr>
        <w:pStyle w:val="a4"/>
        <w:numPr>
          <w:ilvl w:val="1"/>
          <w:numId w:val="1"/>
        </w:numPr>
        <w:tabs>
          <w:tab w:val="left" w:pos="620"/>
        </w:tabs>
        <w:spacing w:line="274" w:lineRule="exact"/>
        <w:ind w:left="620" w:hanging="421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плана </w:t>
      </w:r>
      <w:r>
        <w:rPr>
          <w:spacing w:val="-2"/>
          <w:sz w:val="24"/>
        </w:rPr>
        <w:t>работы.</w:t>
      </w:r>
    </w:p>
    <w:p w:rsidR="005F5D77" w:rsidRDefault="00A42312">
      <w:pPr>
        <w:pStyle w:val="a4"/>
        <w:numPr>
          <w:ilvl w:val="1"/>
          <w:numId w:val="1"/>
        </w:numPr>
        <w:tabs>
          <w:tab w:val="left" w:pos="679"/>
        </w:tabs>
        <w:spacing w:before="2"/>
        <w:ind w:left="679" w:hanging="480"/>
        <w:rPr>
          <w:sz w:val="24"/>
        </w:rPr>
      </w:pPr>
      <w:r>
        <w:rPr>
          <w:spacing w:val="-2"/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решений,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рекомендаций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Комитета.</w:t>
      </w:r>
    </w:p>
    <w:p w:rsidR="005F5D77" w:rsidRDefault="005F5D77">
      <w:pPr>
        <w:rPr>
          <w:sz w:val="24"/>
        </w:rPr>
        <w:sectPr w:rsidR="005F5D77">
          <w:pgSz w:w="11910" w:h="16840"/>
          <w:pgMar w:top="1040" w:right="640" w:bottom="940" w:left="1500" w:header="0" w:footer="741" w:gutter="0"/>
          <w:cols w:space="720"/>
        </w:sectPr>
      </w:pPr>
    </w:p>
    <w:p w:rsidR="005F5D77" w:rsidRDefault="00A42312">
      <w:pPr>
        <w:pStyle w:val="a4"/>
        <w:numPr>
          <w:ilvl w:val="1"/>
          <w:numId w:val="1"/>
        </w:numPr>
        <w:tabs>
          <w:tab w:val="left" w:pos="769"/>
        </w:tabs>
        <w:spacing w:before="71"/>
        <w:ind w:right="491" w:firstLine="0"/>
        <w:jc w:val="both"/>
        <w:rPr>
          <w:sz w:val="24"/>
        </w:rPr>
      </w:pPr>
      <w:r>
        <w:rPr>
          <w:sz w:val="24"/>
        </w:rPr>
        <w:lastRenderedPageBreak/>
        <w:t>Установление взаимопонимания между руководством общеобразовательного учреждения и родителями (законными представителями) обучающихся в вопросах семейного и общественного воспитания.</w:t>
      </w:r>
    </w:p>
    <w:p w:rsidR="005F5D77" w:rsidRDefault="00A42312">
      <w:pPr>
        <w:pStyle w:val="a4"/>
        <w:numPr>
          <w:ilvl w:val="1"/>
          <w:numId w:val="1"/>
        </w:numPr>
        <w:tabs>
          <w:tab w:val="left" w:pos="605"/>
        </w:tabs>
        <w:spacing w:before="3" w:line="275" w:lineRule="exact"/>
        <w:ind w:left="605" w:hanging="406"/>
        <w:jc w:val="both"/>
        <w:rPr>
          <w:sz w:val="24"/>
        </w:rPr>
      </w:pPr>
      <w:r>
        <w:rPr>
          <w:spacing w:val="-2"/>
          <w:sz w:val="24"/>
        </w:rPr>
        <w:t>Качественное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решений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 соответствии 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действующим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законодательством.</w:t>
      </w:r>
    </w:p>
    <w:p w:rsidR="005F5D77" w:rsidRDefault="00A42312">
      <w:pPr>
        <w:pStyle w:val="a4"/>
        <w:numPr>
          <w:ilvl w:val="1"/>
          <w:numId w:val="1"/>
        </w:numPr>
        <w:tabs>
          <w:tab w:val="left" w:pos="620"/>
        </w:tabs>
        <w:spacing w:line="275" w:lineRule="exact"/>
        <w:ind w:left="620" w:hanging="421"/>
        <w:jc w:val="both"/>
        <w:rPr>
          <w:sz w:val="24"/>
        </w:rPr>
      </w:pPr>
      <w:r>
        <w:rPr>
          <w:sz w:val="24"/>
        </w:rPr>
        <w:t>Бездействие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или всего </w:t>
      </w:r>
      <w:r>
        <w:rPr>
          <w:spacing w:val="-2"/>
          <w:sz w:val="24"/>
        </w:rPr>
        <w:t>Комитета.</w:t>
      </w:r>
    </w:p>
    <w:p w:rsidR="005F5D77" w:rsidRDefault="00A42312">
      <w:pPr>
        <w:pStyle w:val="a4"/>
        <w:numPr>
          <w:ilvl w:val="1"/>
          <w:numId w:val="1"/>
        </w:numPr>
        <w:tabs>
          <w:tab w:val="left" w:pos="711"/>
        </w:tabs>
        <w:spacing w:before="5" w:line="237" w:lineRule="auto"/>
        <w:ind w:right="496" w:firstLine="0"/>
        <w:jc w:val="both"/>
        <w:rPr>
          <w:sz w:val="24"/>
        </w:rPr>
      </w:pPr>
      <w:r>
        <w:rPr>
          <w:sz w:val="24"/>
        </w:rPr>
        <w:t>Члены Комитета, не принимающие участия в его работе, по представлению председателя Комитета могут быть отозваны избирателями.</w:t>
      </w:r>
    </w:p>
    <w:p w:rsidR="005F5D77" w:rsidRDefault="005F5D77">
      <w:pPr>
        <w:pStyle w:val="a3"/>
        <w:spacing w:before="6"/>
        <w:ind w:left="0"/>
        <w:jc w:val="left"/>
      </w:pPr>
    </w:p>
    <w:p w:rsidR="005F5D77" w:rsidRDefault="00A42312">
      <w:pPr>
        <w:pStyle w:val="1"/>
        <w:numPr>
          <w:ilvl w:val="0"/>
          <w:numId w:val="1"/>
        </w:numPr>
        <w:tabs>
          <w:tab w:val="left" w:pos="3724"/>
        </w:tabs>
        <w:ind w:left="3724" w:hanging="230"/>
        <w:jc w:val="both"/>
      </w:pPr>
      <w:r>
        <w:rPr>
          <w:spacing w:val="-4"/>
        </w:rPr>
        <w:t>Организация</w:t>
      </w:r>
      <w:r>
        <w:rPr>
          <w:spacing w:val="-1"/>
        </w:rPr>
        <w:t xml:space="preserve"> </w:t>
      </w:r>
      <w:r>
        <w:rPr>
          <w:spacing w:val="-2"/>
        </w:rPr>
        <w:t>работы</w:t>
      </w:r>
    </w:p>
    <w:p w:rsidR="005F5D77" w:rsidRDefault="00A42312">
      <w:pPr>
        <w:pStyle w:val="a4"/>
        <w:numPr>
          <w:ilvl w:val="1"/>
          <w:numId w:val="1"/>
        </w:numPr>
        <w:tabs>
          <w:tab w:val="left" w:pos="682"/>
        </w:tabs>
        <w:ind w:right="492" w:firstLine="0"/>
        <w:jc w:val="both"/>
        <w:rPr>
          <w:sz w:val="24"/>
        </w:rPr>
      </w:pPr>
      <w:r>
        <w:rPr>
          <w:sz w:val="24"/>
        </w:rPr>
        <w:t>В состав Комитета входят представители родителей (законных представителей) обучающихся, по одному от каждого класса (в зависимости от количества классов в общеобразовательном учреждении могут входить по одному представителю от параллели,</w:t>
      </w:r>
      <w:r>
        <w:rPr>
          <w:spacing w:val="-3"/>
          <w:sz w:val="24"/>
        </w:rPr>
        <w:t xml:space="preserve"> </w:t>
      </w:r>
      <w:r>
        <w:rPr>
          <w:sz w:val="24"/>
        </w:rPr>
        <w:t>по два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т.п.).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-4"/>
          <w:sz w:val="24"/>
        </w:rPr>
        <w:t xml:space="preserve"> </w:t>
      </w:r>
      <w:r>
        <w:rPr>
          <w:sz w:val="24"/>
        </w:rPr>
        <w:t>избираются ежегодно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года.</w:t>
      </w:r>
    </w:p>
    <w:p w:rsidR="005F5D77" w:rsidRDefault="00A42312">
      <w:pPr>
        <w:pStyle w:val="a4"/>
        <w:numPr>
          <w:ilvl w:val="1"/>
          <w:numId w:val="1"/>
        </w:numPr>
        <w:tabs>
          <w:tab w:val="left" w:pos="792"/>
        </w:tabs>
        <w:spacing w:line="242" w:lineRule="auto"/>
        <w:ind w:right="498" w:firstLine="0"/>
        <w:jc w:val="both"/>
        <w:rPr>
          <w:sz w:val="24"/>
        </w:rPr>
      </w:pPr>
      <w:r>
        <w:rPr>
          <w:sz w:val="24"/>
        </w:rPr>
        <w:t xml:space="preserve">Численный состав Комитета общеобразовательное учреждение определяет </w:t>
      </w:r>
      <w:r>
        <w:rPr>
          <w:spacing w:val="-2"/>
          <w:sz w:val="24"/>
        </w:rPr>
        <w:t>самостоятельно.</w:t>
      </w:r>
    </w:p>
    <w:p w:rsidR="005F5D77" w:rsidRDefault="00A42312">
      <w:pPr>
        <w:pStyle w:val="a4"/>
        <w:numPr>
          <w:ilvl w:val="1"/>
          <w:numId w:val="1"/>
        </w:numPr>
        <w:tabs>
          <w:tab w:val="left" w:pos="663"/>
        </w:tabs>
        <w:spacing w:line="242" w:lineRule="auto"/>
        <w:ind w:right="495" w:firstLine="0"/>
        <w:jc w:val="both"/>
        <w:rPr>
          <w:sz w:val="24"/>
        </w:rPr>
      </w:pPr>
      <w:r>
        <w:rPr>
          <w:sz w:val="24"/>
        </w:rPr>
        <w:t>Из своего состава Комитет избирает председателя (в зависимости от численного состава могут избираться заместители председателя, секретарь).</w:t>
      </w:r>
    </w:p>
    <w:p w:rsidR="005F5D77" w:rsidRDefault="00A42312">
      <w:pPr>
        <w:pStyle w:val="a4"/>
        <w:numPr>
          <w:ilvl w:val="1"/>
          <w:numId w:val="1"/>
        </w:numPr>
        <w:tabs>
          <w:tab w:val="left" w:pos="654"/>
        </w:tabs>
        <w:spacing w:line="242" w:lineRule="auto"/>
        <w:ind w:right="494" w:firstLine="0"/>
        <w:jc w:val="both"/>
        <w:rPr>
          <w:sz w:val="24"/>
        </w:rPr>
      </w:pPr>
      <w:r>
        <w:rPr>
          <w:sz w:val="24"/>
        </w:rPr>
        <w:t>Комитет работает по разработанным и принятым им регламенту работы и плану, которые согласуются с руководителем общеобразовательного учреждения.</w:t>
      </w:r>
    </w:p>
    <w:p w:rsidR="005F5D77" w:rsidRDefault="00A42312">
      <w:pPr>
        <w:pStyle w:val="a4"/>
        <w:numPr>
          <w:ilvl w:val="1"/>
          <w:numId w:val="1"/>
        </w:numPr>
        <w:tabs>
          <w:tab w:val="left" w:pos="741"/>
        </w:tabs>
        <w:spacing w:line="242" w:lineRule="auto"/>
        <w:ind w:right="498" w:firstLine="0"/>
        <w:jc w:val="both"/>
        <w:rPr>
          <w:sz w:val="24"/>
        </w:rPr>
      </w:pPr>
      <w:r>
        <w:rPr>
          <w:sz w:val="24"/>
        </w:rPr>
        <w:t>О своей работе Комитет отчитывается перед общешкольным родительским собранием не реже двух раз в год.</w:t>
      </w:r>
    </w:p>
    <w:p w:rsidR="005F5D77" w:rsidRDefault="00A42312">
      <w:pPr>
        <w:pStyle w:val="a4"/>
        <w:numPr>
          <w:ilvl w:val="1"/>
          <w:numId w:val="1"/>
        </w:numPr>
        <w:tabs>
          <w:tab w:val="left" w:pos="605"/>
        </w:tabs>
        <w:spacing w:line="242" w:lineRule="auto"/>
        <w:ind w:right="494" w:firstLine="0"/>
        <w:jc w:val="both"/>
        <w:rPr>
          <w:sz w:val="24"/>
        </w:rPr>
      </w:pPr>
      <w:r>
        <w:rPr>
          <w:spacing w:val="-2"/>
          <w:sz w:val="24"/>
        </w:rPr>
        <w:t>Комитет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правомочен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выносить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решения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наличии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заседании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менее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половины </w:t>
      </w:r>
      <w:r>
        <w:rPr>
          <w:sz w:val="24"/>
        </w:rPr>
        <w:t>своего состава. 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принимаются простым большинством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голосов.</w:t>
      </w:r>
    </w:p>
    <w:p w:rsidR="005F5D77" w:rsidRDefault="00A42312">
      <w:pPr>
        <w:pStyle w:val="a4"/>
        <w:numPr>
          <w:ilvl w:val="1"/>
          <w:numId w:val="1"/>
        </w:numPr>
        <w:tabs>
          <w:tab w:val="left" w:pos="605"/>
        </w:tabs>
        <w:ind w:right="487" w:firstLine="0"/>
        <w:jc w:val="both"/>
        <w:rPr>
          <w:sz w:val="24"/>
        </w:rPr>
      </w:pPr>
      <w:r>
        <w:rPr>
          <w:sz w:val="24"/>
        </w:rPr>
        <w:t>Переписка</w:t>
      </w:r>
      <w:r>
        <w:rPr>
          <w:spacing w:val="-15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относящимся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-15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имени общеобразовательного учреждения, документы подписывают руководитель общеобразовательного учреждения и председатель Комитета.</w:t>
      </w:r>
    </w:p>
    <w:p w:rsidR="005F5D77" w:rsidRDefault="00A42312">
      <w:pPr>
        <w:pStyle w:val="1"/>
        <w:numPr>
          <w:ilvl w:val="0"/>
          <w:numId w:val="1"/>
        </w:numPr>
        <w:tabs>
          <w:tab w:val="left" w:pos="3877"/>
        </w:tabs>
        <w:spacing w:line="272" w:lineRule="exact"/>
        <w:ind w:left="3877" w:hanging="230"/>
        <w:jc w:val="both"/>
      </w:pPr>
      <w:r>
        <w:rPr>
          <w:spacing w:val="-2"/>
        </w:rPr>
        <w:t>Делопроизводство</w:t>
      </w:r>
    </w:p>
    <w:p w:rsidR="005F5D77" w:rsidRDefault="00A42312">
      <w:pPr>
        <w:pStyle w:val="a4"/>
        <w:numPr>
          <w:ilvl w:val="1"/>
          <w:numId w:val="1"/>
        </w:numPr>
        <w:tabs>
          <w:tab w:val="left" w:pos="615"/>
        </w:tabs>
        <w:ind w:right="488" w:firstLine="0"/>
        <w:jc w:val="both"/>
        <w:rPr>
          <w:sz w:val="24"/>
        </w:rPr>
      </w:pPr>
      <w:r>
        <w:rPr>
          <w:sz w:val="24"/>
        </w:rPr>
        <w:t>Комитет</w:t>
      </w:r>
      <w:r>
        <w:rPr>
          <w:spacing w:val="-15"/>
          <w:sz w:val="24"/>
        </w:rPr>
        <w:t xml:space="preserve"> </w:t>
      </w:r>
      <w:r>
        <w:rPr>
          <w:sz w:val="24"/>
        </w:rPr>
        <w:t>ведет</w:t>
      </w:r>
      <w:r>
        <w:rPr>
          <w:spacing w:val="-12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1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5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собраний в соответствии с Инструкцией о ведении делопроизводства в общеобразовательном </w:t>
      </w:r>
      <w:r>
        <w:rPr>
          <w:spacing w:val="-2"/>
          <w:sz w:val="24"/>
        </w:rPr>
        <w:t>учреждении.</w:t>
      </w:r>
    </w:p>
    <w:p w:rsidR="005F5D77" w:rsidRDefault="00A42312">
      <w:pPr>
        <w:pStyle w:val="a4"/>
        <w:numPr>
          <w:ilvl w:val="1"/>
          <w:numId w:val="1"/>
        </w:numPr>
        <w:tabs>
          <w:tab w:val="left" w:pos="697"/>
        </w:tabs>
        <w:spacing w:line="237" w:lineRule="auto"/>
        <w:ind w:right="496" w:firstLine="0"/>
        <w:jc w:val="both"/>
        <w:rPr>
          <w:sz w:val="24"/>
        </w:rPr>
      </w:pPr>
      <w:r>
        <w:rPr>
          <w:sz w:val="24"/>
        </w:rPr>
        <w:t>Ответственность за делопроизводство в Комитете возлагается на председателя Комитета или секретаря.</w:t>
      </w:r>
    </w:p>
    <w:p w:rsidR="005F5D77" w:rsidRDefault="00A42312">
      <w:pPr>
        <w:pStyle w:val="a3"/>
      </w:pPr>
      <w:r>
        <w:rPr>
          <w:spacing w:val="-4"/>
        </w:rPr>
        <w:t>Срок</w:t>
      </w:r>
      <w:r>
        <w:rPr>
          <w:spacing w:val="-7"/>
        </w:rPr>
        <w:t xml:space="preserve"> </w:t>
      </w:r>
      <w:r>
        <w:rPr>
          <w:spacing w:val="-4"/>
        </w:rPr>
        <w:t>действия</w:t>
      </w:r>
      <w:r>
        <w:rPr>
          <w:spacing w:val="-5"/>
        </w:rPr>
        <w:t xml:space="preserve"> </w:t>
      </w:r>
      <w:r>
        <w:rPr>
          <w:spacing w:val="-4"/>
        </w:rPr>
        <w:t>данного</w:t>
      </w:r>
      <w:r>
        <w:rPr>
          <w:spacing w:val="-5"/>
        </w:rPr>
        <w:t xml:space="preserve"> </w:t>
      </w:r>
      <w:r>
        <w:rPr>
          <w:spacing w:val="-4"/>
        </w:rPr>
        <w:t>Положения</w:t>
      </w:r>
      <w:r>
        <w:rPr>
          <w:spacing w:val="-5"/>
        </w:rPr>
        <w:t xml:space="preserve"> </w:t>
      </w:r>
      <w:r>
        <w:rPr>
          <w:spacing w:val="-4"/>
        </w:rPr>
        <w:t>неограничен.</w:t>
      </w:r>
    </w:p>
    <w:sectPr w:rsidR="005F5D77">
      <w:pgSz w:w="11910" w:h="16840"/>
      <w:pgMar w:top="1040" w:right="640" w:bottom="940" w:left="1500" w:header="0" w:footer="7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093" w:rsidRDefault="00B72093">
      <w:r>
        <w:separator/>
      </w:r>
    </w:p>
  </w:endnote>
  <w:endnote w:type="continuationSeparator" w:id="0">
    <w:p w:rsidR="00B72093" w:rsidRDefault="00B7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D77" w:rsidRDefault="00A42312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6400" behindDoc="1" locked="0" layoutInCell="1" allowOverlap="1">
              <wp:simplePos x="0" y="0"/>
              <wp:positionH relativeFrom="page">
                <wp:posOffset>6737350</wp:posOffset>
              </wp:positionH>
              <wp:positionV relativeFrom="page">
                <wp:posOffset>10078857</wp:posOffset>
              </wp:positionV>
              <wp:extent cx="160655" cy="1689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F5D77" w:rsidRDefault="00A42312">
                          <w:pPr>
                            <w:spacing w:before="15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B52F70">
                            <w:rPr>
                              <w:rFonts w:ascii="Arial"/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.5pt;margin-top:793.6pt;width:12.65pt;height:13.3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KHkpgEAAD4DAAAOAAAAZHJzL2Uyb0RvYy54bWysUsFu2zAMvQ/YPwi6L7ILNOiMOMW2YsOA&#10;YhvQ9gNkWYqFWaImKrHz96MUJy22W9GLTFmP7/GR3NzObmQHHdGCb3m9qjjTXkFv/a7lT49fP9xw&#10;hkn6Xo7gdcuPGvnt9v27zRQafQUDjL2OjEg8NlNo+ZBSaIRANWgncQVBe3o0EJ1MdI070Uc5Ebsb&#10;xVVVrcUEsQ8RlEakv3enR74t/MZolX4agzqxseVUWypnLGeXT7HdyGYXZRisWsqQr6jCSetJ9EJ1&#10;J5Nk+2j/o3JWRUAwaaXACTDGKl08kJu6+sfNwyCDLl6oORgubcK3o1U/Dr8isz3NjjMvHY3oUc+p&#10;g5nVuTlTwIYwD4FQaf4McwZmoxjuQf1GgogXmFMCEjpjZhNd/pJNRonU/+Ol5yTCVGZbV+vra84U&#10;PdXrm491mYl4Tg4R0zcNjuWg5ZFGWgqQh3tMWV42Z8hSy0k+V5Xmbl5MdNAfycNEo245/tnLqDkb&#10;v3vqZd6LcxDPQXcOYhq/QNmebMXDp30CY4tyljjxLso0pFLQslB5C17eC+p57bd/AQAA//8DAFBL&#10;AwQUAAYACAAAACEA/dAEbuMAAAAPAQAADwAAAGRycy9kb3ducmV2LnhtbEyPwU7DMBBE70j8g7VI&#10;3KidVE2jEKdCRRUHxKEFJI5ubOKIeB3Zbpr+PdsT3Ga0o9k39WZ2A5tMiL1HCdlCADPYet1jJ+Hj&#10;ffdQAotJoVaDRyPhYiJsmtubWlXan3FvpkPqGJVgrJQEm9JYcR5ba5yKCz8apNu3D04lsqHjOqgz&#10;lbuB50IU3Kke6YNVo9la0/4cTk7C53bcvc5fVr1NK/3ynK/3l9DOUt7fzU+PwJKZ018YrviEDg0x&#10;Hf0JdWQDeVFkNCaRWpXrHNg1I8piCexIqsiWJfCm5v93NL8AAAD//wMAUEsBAi0AFAAGAAgAAAAh&#10;ALaDOJL+AAAA4QEAABMAAAAAAAAAAAAAAAAAAAAAAFtDb250ZW50X1R5cGVzXS54bWxQSwECLQAU&#10;AAYACAAAACEAOP0h/9YAAACUAQAACwAAAAAAAAAAAAAAAAAvAQAAX3JlbHMvLnJlbHNQSwECLQAU&#10;AAYACAAAACEAA5yh5KYBAAA+AwAADgAAAAAAAAAAAAAAAAAuAgAAZHJzL2Uyb0RvYy54bWxQSwEC&#10;LQAUAAYACAAAACEA/dAEbuMAAAAPAQAADwAAAAAAAAAAAAAAAAAABAAAZHJzL2Rvd25yZXYueG1s&#10;UEsFBgAAAAAEAAQA8wAAABAFAAAAAA==&#10;" filled="f" stroked="f">
              <v:path arrowok="t"/>
              <v:textbox inset="0,0,0,0">
                <w:txbxContent>
                  <w:p w:rsidR="005F5D77" w:rsidRDefault="00A42312">
                    <w:pPr>
                      <w:spacing w:before="15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separate"/>
                    </w:r>
                    <w:r w:rsidR="00B52F70">
                      <w:rPr>
                        <w:rFonts w:ascii="Arial"/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093" w:rsidRDefault="00B72093">
      <w:r>
        <w:separator/>
      </w:r>
    </w:p>
  </w:footnote>
  <w:footnote w:type="continuationSeparator" w:id="0">
    <w:p w:rsidR="00B72093" w:rsidRDefault="00B72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1018F"/>
    <w:multiLevelType w:val="multilevel"/>
    <w:tmpl w:val="0304FEE0"/>
    <w:lvl w:ilvl="0">
      <w:start w:val="1"/>
      <w:numFmt w:val="decimal"/>
      <w:lvlText w:val="%1."/>
      <w:lvlJc w:val="left"/>
      <w:pPr>
        <w:ind w:left="3868" w:hanging="2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5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40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0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4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8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2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0" w:hanging="5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F5D77"/>
    <w:rsid w:val="002815FD"/>
    <w:rsid w:val="005F5D77"/>
    <w:rsid w:val="00A42312"/>
    <w:rsid w:val="00B52F70"/>
    <w:rsid w:val="00B7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9FFD1"/>
  <w15:docId w15:val="{9288D28C-C0C1-4B8D-8F2A-B76DE759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230" w:hanging="23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9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1113</Words>
  <Characters>6349</Characters>
  <Application>Microsoft Office Word</Application>
  <DocSecurity>0</DocSecurity>
  <Lines>52</Lines>
  <Paragraphs>14</Paragraphs>
  <ScaleCrop>false</ScaleCrop>
  <Company>sborka</Company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школа</dc:creator>
  <cp:lastModifiedBy>USER</cp:lastModifiedBy>
  <cp:revision>3</cp:revision>
  <dcterms:created xsi:type="dcterms:W3CDTF">2024-09-17T12:53:00Z</dcterms:created>
  <dcterms:modified xsi:type="dcterms:W3CDTF">2024-09-19T12:56:00Z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  <property fmtid="{D5CDD505-2E9C-101B-9397-08002B2CF9AE}" pid="5" name="Producer">
    <vt:lpwstr>3-Heights(TM) PDF Security Shell 4.8.25.2 (http://www.pdf-tools.com)</vt:lpwstr>
  </property>
</Properties>
</file>